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A90" w:rsidRDefault="0002431E">
      <w:pPr>
        <w:pStyle w:val="normal0"/>
        <w:spacing w:line="480" w:lineRule="auto"/>
        <w:rPr>
          <w:rFonts w:ascii="Times New Roman" w:eastAsia="Times New Roman" w:hAnsi="Times New Roman" w:cs="Times New Roman"/>
          <w:b/>
          <w:i/>
          <w:sz w:val="24"/>
          <w:szCs w:val="24"/>
        </w:rPr>
      </w:pPr>
      <w:r>
        <w:rPr>
          <w:noProof/>
          <w:lang w:val="en-US"/>
        </w:rPr>
        <w:drawing>
          <wp:anchor distT="114300" distB="114300" distL="114300" distR="114300" simplePos="0" relativeHeight="251658240" behindDoc="0" locked="0" layoutInCell="1" hidden="0" allowOverlap="1">
            <wp:simplePos x="0" y="0"/>
            <wp:positionH relativeFrom="margin">
              <wp:posOffset>1828800</wp:posOffset>
            </wp:positionH>
            <wp:positionV relativeFrom="paragraph">
              <wp:posOffset>0</wp:posOffset>
            </wp:positionV>
            <wp:extent cx="1719263" cy="1221377"/>
            <wp:effectExtent l="0" t="0" r="0" b="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1719263" cy="1221377"/>
                    </a:xfrm>
                    <a:prstGeom prst="rect">
                      <a:avLst/>
                    </a:prstGeom>
                    <a:ln/>
                  </pic:spPr>
                </pic:pic>
              </a:graphicData>
            </a:graphic>
          </wp:anchor>
        </w:drawing>
      </w:r>
    </w:p>
    <w:p w:rsidR="00811A90" w:rsidRDefault="0002431E">
      <w:pPr>
        <w:pStyle w:val="normal0"/>
        <w:spacing w:line="480" w:lineRule="auto"/>
        <w:jc w:val="center"/>
        <w:rPr>
          <w:rFonts w:ascii="Times New Roman" w:eastAsia="Times New Roman" w:hAnsi="Times New Roman" w:cs="Times New Roman"/>
          <w:b/>
          <w:sz w:val="60"/>
          <w:szCs w:val="60"/>
        </w:rPr>
      </w:pPr>
      <w:r>
        <w:rPr>
          <w:noProof/>
          <w:lang w:val="en-US"/>
        </w:rPr>
        <w:drawing>
          <wp:anchor distT="114300" distB="114300" distL="114300" distR="114300" simplePos="0" relativeHeight="251659264" behindDoc="0" locked="0" layoutInCell="1" hidden="0" allowOverlap="1">
            <wp:simplePos x="0" y="0"/>
            <wp:positionH relativeFrom="margin">
              <wp:posOffset>4438650</wp:posOffset>
            </wp:positionH>
            <wp:positionV relativeFrom="paragraph">
              <wp:posOffset>523875</wp:posOffset>
            </wp:positionV>
            <wp:extent cx="1657761" cy="1219200"/>
            <wp:effectExtent l="0" t="0" r="0" b="0"/>
            <wp:wrapSquare wrapText="bothSides" distT="114300" distB="11430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657761" cy="1219200"/>
                    </a:xfrm>
                    <a:prstGeom prst="rect">
                      <a:avLst/>
                    </a:prstGeom>
                    <a:ln/>
                  </pic:spPr>
                </pic:pic>
              </a:graphicData>
            </a:graphic>
          </wp:anchor>
        </w:drawing>
      </w:r>
      <w:r>
        <w:rPr>
          <w:noProof/>
          <w:lang w:val="en-US"/>
        </w:rPr>
        <w:drawing>
          <wp:anchor distT="114300" distB="114300" distL="114300" distR="114300" simplePos="0" relativeHeight="251660288" behindDoc="0" locked="0" layoutInCell="1" hidden="0" allowOverlap="1">
            <wp:simplePos x="0" y="0"/>
            <wp:positionH relativeFrom="margin">
              <wp:posOffset>-371474</wp:posOffset>
            </wp:positionH>
            <wp:positionV relativeFrom="paragraph">
              <wp:posOffset>342900</wp:posOffset>
            </wp:positionV>
            <wp:extent cx="1566863" cy="1395487"/>
            <wp:effectExtent l="0" t="0" r="0" b="0"/>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566863" cy="1395487"/>
                    </a:xfrm>
                    <a:prstGeom prst="rect">
                      <a:avLst/>
                    </a:prstGeom>
                    <a:ln/>
                  </pic:spPr>
                </pic:pic>
              </a:graphicData>
            </a:graphic>
          </wp:anchor>
        </w:drawing>
      </w:r>
    </w:p>
    <w:p w:rsidR="00811A90" w:rsidRDefault="00811A90">
      <w:pPr>
        <w:pStyle w:val="normal0"/>
        <w:spacing w:line="480" w:lineRule="auto"/>
        <w:jc w:val="center"/>
        <w:rPr>
          <w:rFonts w:ascii="Times New Roman" w:eastAsia="Times New Roman" w:hAnsi="Times New Roman" w:cs="Times New Roman"/>
          <w:b/>
          <w:sz w:val="60"/>
          <w:szCs w:val="60"/>
        </w:rPr>
      </w:pPr>
    </w:p>
    <w:p w:rsidR="00811A90" w:rsidRDefault="00811A90">
      <w:pPr>
        <w:pStyle w:val="normal0"/>
        <w:spacing w:line="480" w:lineRule="auto"/>
        <w:jc w:val="center"/>
        <w:rPr>
          <w:rFonts w:ascii="Times New Roman" w:eastAsia="Times New Roman" w:hAnsi="Times New Roman" w:cs="Times New Roman"/>
          <w:b/>
          <w:sz w:val="60"/>
          <w:szCs w:val="60"/>
        </w:rPr>
      </w:pPr>
    </w:p>
    <w:p w:rsidR="00811A90" w:rsidRDefault="0002431E">
      <w:pPr>
        <w:pStyle w:val="normal0"/>
        <w:spacing w:line="480" w:lineRule="auto"/>
        <w:jc w:val="center"/>
        <w:rPr>
          <w:rFonts w:ascii="Times New Roman" w:eastAsia="Times New Roman" w:hAnsi="Times New Roman" w:cs="Times New Roman"/>
          <w:b/>
          <w:sz w:val="60"/>
          <w:szCs w:val="60"/>
        </w:rPr>
      </w:pPr>
      <w:r>
        <w:rPr>
          <w:rFonts w:ascii="Times New Roman" w:eastAsia="Times New Roman" w:hAnsi="Times New Roman" w:cs="Times New Roman"/>
          <w:b/>
          <w:sz w:val="60"/>
          <w:szCs w:val="60"/>
        </w:rPr>
        <w:t>Insect Unit Plan</w:t>
      </w:r>
    </w:p>
    <w:p w:rsidR="00811A90" w:rsidRDefault="0002431E">
      <w:pPr>
        <w:pStyle w:val="normal0"/>
        <w:spacing w:line="480" w:lineRule="auto"/>
        <w:jc w:val="center"/>
        <w:rPr>
          <w:rFonts w:ascii="Times New Roman" w:eastAsia="Times New Roman" w:hAnsi="Times New Roman" w:cs="Times New Roman"/>
          <w:b/>
          <w:sz w:val="60"/>
          <w:szCs w:val="60"/>
        </w:rPr>
      </w:pPr>
      <w:r>
        <w:rPr>
          <w:rFonts w:ascii="Times New Roman" w:eastAsia="Times New Roman" w:hAnsi="Times New Roman" w:cs="Times New Roman"/>
          <w:b/>
          <w:sz w:val="60"/>
          <w:szCs w:val="60"/>
        </w:rPr>
        <w:t>Grade 1 Language Arts</w:t>
      </w:r>
    </w:p>
    <w:p w:rsidR="00811A90" w:rsidRPr="0002431E" w:rsidRDefault="0002431E" w:rsidP="0002431E">
      <w:pPr>
        <w:pStyle w:val="normal0"/>
        <w:spacing w:line="480" w:lineRule="auto"/>
        <w:jc w:val="center"/>
        <w:rPr>
          <w:rFonts w:ascii="Times New Roman" w:eastAsia="Times New Roman" w:hAnsi="Times New Roman" w:cs="Times New Roman"/>
          <w:b/>
          <w:sz w:val="60"/>
          <w:szCs w:val="60"/>
        </w:rPr>
      </w:pPr>
      <w:r>
        <w:rPr>
          <w:noProof/>
          <w:lang w:val="en-US"/>
        </w:rPr>
        <w:drawing>
          <wp:anchor distT="114300" distB="114300" distL="114300" distR="114300" simplePos="0" relativeHeight="251661312" behindDoc="0" locked="0" layoutInCell="1" hidden="0" allowOverlap="1" wp14:anchorId="117205FD" wp14:editId="5E5C80BE">
            <wp:simplePos x="0" y="0"/>
            <wp:positionH relativeFrom="margin">
              <wp:posOffset>914400</wp:posOffset>
            </wp:positionH>
            <wp:positionV relativeFrom="paragraph">
              <wp:posOffset>640715</wp:posOffset>
            </wp:positionV>
            <wp:extent cx="3881120" cy="1544955"/>
            <wp:effectExtent l="0" t="0" r="5080" b="4445"/>
            <wp:wrapSquare wrapText="bothSides" distT="114300" distB="11430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881120" cy="1544955"/>
                    </a:xfrm>
                    <a:prstGeom prst="rect">
                      <a:avLst/>
                    </a:prstGeom>
                    <a:ln/>
                  </pic:spPr>
                </pic:pic>
              </a:graphicData>
            </a:graphic>
          </wp:anchor>
        </w:drawing>
      </w:r>
      <w:r>
        <w:rPr>
          <w:rFonts w:ascii="Times New Roman" w:eastAsia="Times New Roman" w:hAnsi="Times New Roman" w:cs="Times New Roman"/>
          <w:b/>
          <w:sz w:val="60"/>
          <w:szCs w:val="60"/>
        </w:rPr>
        <w:t>Danika Resch</w:t>
      </w:r>
      <w:bookmarkStart w:id="0" w:name="_GoBack"/>
      <w:bookmarkEnd w:id="0"/>
    </w:p>
    <w:p w:rsidR="00811A90" w:rsidRDefault="0002431E">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 xml:space="preserve">Rationale: </w:t>
      </w:r>
      <w:r>
        <w:rPr>
          <w:rFonts w:ascii="Times New Roman" w:eastAsia="Times New Roman" w:hAnsi="Times New Roman" w:cs="Times New Roman"/>
          <w:b/>
          <w:i/>
          <w:sz w:val="24"/>
          <w:szCs w:val="24"/>
        </w:rPr>
        <w:br/>
      </w:r>
      <w:r>
        <w:rPr>
          <w:rFonts w:ascii="Times New Roman" w:eastAsia="Times New Roman" w:hAnsi="Times New Roman" w:cs="Times New Roman"/>
          <w:b/>
          <w:i/>
          <w:sz w:val="24"/>
          <w:szCs w:val="24"/>
        </w:rPr>
        <w:tab/>
      </w:r>
      <w:r>
        <w:rPr>
          <w:rFonts w:ascii="Times New Roman" w:eastAsia="Times New Roman" w:hAnsi="Times New Roman" w:cs="Times New Roman"/>
          <w:sz w:val="24"/>
          <w:szCs w:val="24"/>
        </w:rPr>
        <w:t>This language arts unit is specifically designed to assist students in familiarizing themselves with the structure of books and to understand the writing process using many of their own personal experiences. In doing so, students are more open to the writi</w:t>
      </w:r>
      <w:r>
        <w:rPr>
          <w:rFonts w:ascii="Times New Roman" w:eastAsia="Times New Roman" w:hAnsi="Times New Roman" w:cs="Times New Roman"/>
          <w:sz w:val="24"/>
          <w:szCs w:val="24"/>
        </w:rPr>
        <w:t>ng process as a result of having the choice to relate their writing to things they personally have a connection to in order to make the writing process a more enjoyable experience. This unit highlights a variety of different books including The Very Hungry</w:t>
      </w:r>
      <w:r>
        <w:rPr>
          <w:rFonts w:ascii="Times New Roman" w:eastAsia="Times New Roman" w:hAnsi="Times New Roman" w:cs="Times New Roman"/>
          <w:sz w:val="24"/>
          <w:szCs w:val="24"/>
        </w:rPr>
        <w:t xml:space="preserve"> Caterpillar, The Grouchy Ladybug as well as Hey There Little Ant teaching students how to receive and interpret context cues by examining the cover of theses book and in the same way; how to interpret the content inside when read out loud.  In essence, th</w:t>
      </w:r>
      <w:r>
        <w:rPr>
          <w:rFonts w:ascii="Times New Roman" w:eastAsia="Times New Roman" w:hAnsi="Times New Roman" w:cs="Times New Roman"/>
          <w:sz w:val="24"/>
          <w:szCs w:val="24"/>
        </w:rPr>
        <w:t xml:space="preserve">is unit is crucial because students are learning how to transition from simply listening to a story to actually interpreting the story sequencing the events that occur. </w:t>
      </w:r>
      <w:r>
        <w:rPr>
          <w:rFonts w:ascii="Times New Roman" w:eastAsia="Times New Roman" w:hAnsi="Times New Roman" w:cs="Times New Roman"/>
          <w:sz w:val="24"/>
          <w:szCs w:val="24"/>
        </w:rPr>
        <w:br/>
      </w:r>
    </w:p>
    <w:p w:rsidR="00811A90" w:rsidRDefault="0002431E">
      <w:pPr>
        <w:pStyle w:val="normal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Grade: </w:t>
      </w:r>
    </w:p>
    <w:p w:rsidR="00811A90" w:rsidRDefault="00811A90">
      <w:pPr>
        <w:pStyle w:val="normal0"/>
        <w:rPr>
          <w:rFonts w:ascii="Times New Roman" w:eastAsia="Times New Roman" w:hAnsi="Times New Roman" w:cs="Times New Roman"/>
          <w:sz w:val="24"/>
          <w:szCs w:val="24"/>
        </w:rPr>
      </w:pPr>
    </w:p>
    <w:p w:rsidR="00811A90" w:rsidRDefault="0002431E">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Our unit and both the general as well as the specific outcomes are specifica</w:t>
      </w:r>
      <w:r>
        <w:rPr>
          <w:rFonts w:ascii="Times New Roman" w:eastAsia="Times New Roman" w:hAnsi="Times New Roman" w:cs="Times New Roman"/>
          <w:sz w:val="24"/>
          <w:szCs w:val="24"/>
        </w:rPr>
        <w:t>lly designed for a Grade 1 class.</w:t>
      </w:r>
    </w:p>
    <w:p w:rsidR="00811A90" w:rsidRDefault="00811A90">
      <w:pPr>
        <w:pStyle w:val="normal0"/>
        <w:spacing w:line="480" w:lineRule="auto"/>
        <w:ind w:firstLine="720"/>
        <w:rPr>
          <w:rFonts w:ascii="Times New Roman" w:eastAsia="Times New Roman" w:hAnsi="Times New Roman" w:cs="Times New Roman"/>
          <w:sz w:val="24"/>
          <w:szCs w:val="24"/>
        </w:rPr>
      </w:pPr>
    </w:p>
    <w:p w:rsidR="00811A90" w:rsidRDefault="0002431E">
      <w:pPr>
        <w:pStyle w:val="normal0"/>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Theme of Unit: </w:t>
      </w:r>
    </w:p>
    <w:p w:rsidR="00811A90" w:rsidRDefault="0002431E">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theme of our unit is centered around the concept of insects.  </w:t>
      </w:r>
    </w:p>
    <w:p w:rsidR="00811A90" w:rsidRDefault="00811A90">
      <w:pPr>
        <w:pStyle w:val="normal0"/>
        <w:spacing w:line="480" w:lineRule="auto"/>
        <w:rPr>
          <w:rFonts w:ascii="Times New Roman" w:eastAsia="Times New Roman" w:hAnsi="Times New Roman" w:cs="Times New Roman"/>
          <w:sz w:val="24"/>
          <w:szCs w:val="24"/>
        </w:rPr>
      </w:pPr>
    </w:p>
    <w:p w:rsidR="00811A90" w:rsidRDefault="0002431E">
      <w:pPr>
        <w:pStyle w:val="normal0"/>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Learner Focus: </w:t>
      </w:r>
    </w:p>
    <w:p w:rsidR="00811A90" w:rsidRDefault="0002431E">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Throughout the entirety of our unit, the goal is for students to relate knowledge learned from reading as well as listeni</w:t>
      </w:r>
      <w:r>
        <w:rPr>
          <w:rFonts w:ascii="Times New Roman" w:eastAsia="Times New Roman" w:hAnsi="Times New Roman" w:cs="Times New Roman"/>
          <w:sz w:val="24"/>
          <w:szCs w:val="24"/>
        </w:rPr>
        <w:t xml:space="preserve">ng to books being read and translating that into the creation of their own pieces of writing. The big focus is for students to be able to grasp an understanding of the </w:t>
      </w:r>
      <w:r>
        <w:rPr>
          <w:rFonts w:ascii="Times New Roman" w:eastAsia="Times New Roman" w:hAnsi="Times New Roman" w:cs="Times New Roman"/>
          <w:sz w:val="24"/>
          <w:szCs w:val="24"/>
        </w:rPr>
        <w:lastRenderedPageBreak/>
        <w:t>different parts of a story including the beginning, middle and end and then use this kno</w:t>
      </w:r>
      <w:r>
        <w:rPr>
          <w:rFonts w:ascii="Times New Roman" w:eastAsia="Times New Roman" w:hAnsi="Times New Roman" w:cs="Times New Roman"/>
          <w:sz w:val="24"/>
          <w:szCs w:val="24"/>
        </w:rPr>
        <w:t>wledge to create their own stories. Through the use of three different books on insects, students will use every part of these books including the context on the outside and inside to assist in comprehending as well as predicting the content. Through askin</w:t>
      </w:r>
      <w:r>
        <w:rPr>
          <w:rFonts w:ascii="Times New Roman" w:eastAsia="Times New Roman" w:hAnsi="Times New Roman" w:cs="Times New Roman"/>
          <w:sz w:val="24"/>
          <w:szCs w:val="24"/>
        </w:rPr>
        <w:t>g questions, personal experiences, guest speakers, books on insects as well as shared listening; students will be able to relate this content to their own writing and create stories that are enriched with a beginning, middle and an end. In order for this u</w:t>
      </w:r>
      <w:r>
        <w:rPr>
          <w:rFonts w:ascii="Times New Roman" w:eastAsia="Times New Roman" w:hAnsi="Times New Roman" w:cs="Times New Roman"/>
          <w:sz w:val="24"/>
          <w:szCs w:val="24"/>
        </w:rPr>
        <w:t xml:space="preserve">nit to begin, the teacher first needs to learn about the extent of experiences students have had in the past with reading books as well as their background knowledge with interpreting the covers of books. In addition, the teacher needs to know if students </w:t>
      </w:r>
      <w:r>
        <w:rPr>
          <w:rFonts w:ascii="Times New Roman" w:eastAsia="Times New Roman" w:hAnsi="Times New Roman" w:cs="Times New Roman"/>
          <w:sz w:val="24"/>
          <w:szCs w:val="24"/>
        </w:rPr>
        <w:t xml:space="preserve">are capable of writing simple sentences in order to build up to writing stories with a beginning, middle as well as an end. Students will become engaged with the content of this unit by relating their own personal experiences to the books as well as their </w:t>
      </w:r>
      <w:r>
        <w:rPr>
          <w:rFonts w:ascii="Times New Roman" w:eastAsia="Times New Roman" w:hAnsi="Times New Roman" w:cs="Times New Roman"/>
          <w:sz w:val="24"/>
          <w:szCs w:val="24"/>
        </w:rPr>
        <w:t>own writing. Not only that, but students will also be engaged by the Kagan strategies used throughout the lessons in addition to the theme of the unit which is insects! Lastly, each student will be expected to show growth and improvement in their writing c</w:t>
      </w:r>
      <w:r>
        <w:rPr>
          <w:rFonts w:ascii="Times New Roman" w:eastAsia="Times New Roman" w:hAnsi="Times New Roman" w:cs="Times New Roman"/>
          <w:sz w:val="24"/>
          <w:szCs w:val="24"/>
        </w:rPr>
        <w:t xml:space="preserve">apabilities and content included in their stories throughout the duration of the unit. </w:t>
      </w:r>
    </w:p>
    <w:p w:rsidR="00811A90" w:rsidRDefault="0002431E">
      <w:pPr>
        <w:pStyle w:val="normal0"/>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General Outcomes: </w:t>
      </w:r>
    </w:p>
    <w:p w:rsidR="00811A90" w:rsidRDefault="0002431E">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Students will listen, speak, read, write, view and represent to comprehend and respond personally and critically to oral, print and other media te</w:t>
      </w:r>
      <w:r>
        <w:rPr>
          <w:rFonts w:ascii="Times New Roman" w:eastAsia="Times New Roman" w:hAnsi="Times New Roman" w:cs="Times New Roman"/>
          <w:sz w:val="24"/>
          <w:szCs w:val="24"/>
        </w:rPr>
        <w:t xml:space="preserve">xts. </w:t>
      </w:r>
    </w:p>
    <w:p w:rsidR="00811A90" w:rsidRDefault="0002431E">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Students will listen, speak, read, write, view and represent to manage ideas and information.</w:t>
      </w:r>
    </w:p>
    <w:p w:rsidR="00811A90" w:rsidRDefault="0002431E">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sz w:val="24"/>
          <w:szCs w:val="24"/>
        </w:rPr>
        <w:t xml:space="preserve"> Students will listen, speak, read, write, view and represent to enhance the clarity and artistry of communication.</w:t>
      </w:r>
    </w:p>
    <w:p w:rsidR="00811A90" w:rsidRDefault="00811A90">
      <w:pPr>
        <w:pStyle w:val="normal0"/>
        <w:spacing w:line="480" w:lineRule="auto"/>
        <w:rPr>
          <w:rFonts w:ascii="Times New Roman" w:eastAsia="Times New Roman" w:hAnsi="Times New Roman" w:cs="Times New Roman"/>
          <w:sz w:val="24"/>
          <w:szCs w:val="24"/>
        </w:rPr>
      </w:pPr>
    </w:p>
    <w:p w:rsidR="00811A90" w:rsidRDefault="0002431E">
      <w:pPr>
        <w:pStyle w:val="normal0"/>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 xml:space="preserve">Specific Outcomes: </w:t>
      </w:r>
    </w:p>
    <w:p w:rsidR="00811A90" w:rsidRDefault="0002431E">
      <w:pPr>
        <w:pStyle w:val="normal0"/>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2.1 Use Strategies and Cues</w:t>
      </w:r>
    </w:p>
    <w:p w:rsidR="00811A90" w:rsidRDefault="0002431E">
      <w:pPr>
        <w:pStyle w:val="norm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Use references</w:t>
      </w:r>
    </w:p>
    <w:p w:rsidR="00811A90" w:rsidRDefault="0002431E">
      <w:pPr>
        <w:pStyle w:val="normal0"/>
        <w:numPr>
          <w:ilvl w:val="0"/>
          <w:numId w:val="31"/>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use a displayed alphabet as an aid when writing</w:t>
      </w:r>
    </w:p>
    <w:p w:rsidR="00811A90" w:rsidRDefault="0002431E">
      <w:pPr>
        <w:pStyle w:val="norm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Use prior knowledge</w:t>
      </w:r>
    </w:p>
    <w:p w:rsidR="00811A90" w:rsidRDefault="0002431E">
      <w:pPr>
        <w:pStyle w:val="normal0"/>
        <w:numPr>
          <w:ilvl w:val="0"/>
          <w:numId w:val="28"/>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use knowledge of context, pictures, letters, words, sentences, predictable patterns and rhymes in a variety of oral, print and other media texts to construct and confirm meaning</w:t>
      </w:r>
    </w:p>
    <w:p w:rsidR="00811A90" w:rsidRDefault="0002431E">
      <w:pPr>
        <w:pStyle w:val="normal0"/>
        <w:numPr>
          <w:ilvl w:val="0"/>
          <w:numId w:val="28"/>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use knowledge of print, pictures, book covers and title pages to construct and</w:t>
      </w:r>
      <w:r>
        <w:rPr>
          <w:rFonts w:ascii="Times New Roman" w:eastAsia="Times New Roman" w:hAnsi="Times New Roman" w:cs="Times New Roman"/>
          <w:sz w:val="24"/>
          <w:szCs w:val="24"/>
        </w:rPr>
        <w:t xml:space="preserve"> confirm meaning</w:t>
      </w:r>
    </w:p>
    <w:p w:rsidR="00811A90" w:rsidRDefault="0002431E">
      <w:pPr>
        <w:pStyle w:val="norm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Use prior knowledge</w:t>
      </w:r>
    </w:p>
    <w:p w:rsidR="00811A90" w:rsidRDefault="0002431E">
      <w:pPr>
        <w:pStyle w:val="normal0"/>
        <w:numPr>
          <w:ilvl w:val="0"/>
          <w:numId w:val="20"/>
        </w:numPr>
        <w:spacing w:line="480" w:lineRule="auto"/>
        <w:contextualSpacing/>
        <w:rPr>
          <w:sz w:val="24"/>
          <w:szCs w:val="24"/>
        </w:rPr>
      </w:pPr>
      <w:r>
        <w:rPr>
          <w:rFonts w:ascii="Times New Roman" w:eastAsia="Times New Roman" w:hAnsi="Times New Roman" w:cs="Times New Roman"/>
          <w:sz w:val="24"/>
          <w:szCs w:val="24"/>
        </w:rPr>
        <w:t xml:space="preserve">  use knowledge of how oral language is used in a variety of contexts to construct and confirm meaning</w:t>
      </w:r>
    </w:p>
    <w:p w:rsidR="00811A90" w:rsidRDefault="0002431E">
      <w:pPr>
        <w:pStyle w:val="normal0"/>
        <w:numPr>
          <w:ilvl w:val="0"/>
          <w:numId w:val="20"/>
        </w:numPr>
        <w:spacing w:line="480" w:lineRule="auto"/>
        <w:contextualSpacing/>
        <w:rPr>
          <w:sz w:val="24"/>
          <w:szCs w:val="24"/>
        </w:rPr>
      </w:pPr>
      <w:r>
        <w:rPr>
          <w:rFonts w:ascii="Times New Roman" w:eastAsia="Times New Roman" w:hAnsi="Times New Roman" w:cs="Times New Roman"/>
          <w:sz w:val="24"/>
          <w:szCs w:val="24"/>
        </w:rPr>
        <w:t xml:space="preserve"> use previous experience and knowledge of oral language to make connections to the meaning of oral, print and other </w:t>
      </w:r>
      <w:r>
        <w:rPr>
          <w:rFonts w:ascii="Times New Roman" w:eastAsia="Times New Roman" w:hAnsi="Times New Roman" w:cs="Times New Roman"/>
          <w:sz w:val="24"/>
          <w:szCs w:val="24"/>
        </w:rPr>
        <w:t>media texts</w:t>
      </w:r>
    </w:p>
    <w:p w:rsidR="00811A90" w:rsidRDefault="0002431E">
      <w:pPr>
        <w:pStyle w:val="normal0"/>
        <w:numPr>
          <w:ilvl w:val="0"/>
          <w:numId w:val="20"/>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use knowledge of context, pictures, letters, words, sentences, predictable patterns and rhymes in a variety of oral, print and other media texts to construct and confirm meaning</w:t>
      </w:r>
    </w:p>
    <w:p w:rsidR="00811A90" w:rsidRDefault="0002431E">
      <w:pPr>
        <w:pStyle w:val="normal0"/>
        <w:numPr>
          <w:ilvl w:val="0"/>
          <w:numId w:val="20"/>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use knowledge of print, pictures, book covers and title pages to c</w:t>
      </w:r>
      <w:r>
        <w:rPr>
          <w:rFonts w:ascii="Times New Roman" w:eastAsia="Times New Roman" w:hAnsi="Times New Roman" w:cs="Times New Roman"/>
          <w:sz w:val="24"/>
          <w:szCs w:val="24"/>
        </w:rPr>
        <w:t>onstruct and confirm meaning</w:t>
      </w:r>
    </w:p>
    <w:p w:rsidR="00811A90" w:rsidRDefault="00811A90">
      <w:pPr>
        <w:pStyle w:val="normal0"/>
        <w:spacing w:line="480" w:lineRule="auto"/>
        <w:rPr>
          <w:rFonts w:ascii="Times New Roman" w:eastAsia="Times New Roman" w:hAnsi="Times New Roman" w:cs="Times New Roman"/>
          <w:sz w:val="24"/>
          <w:szCs w:val="24"/>
        </w:rPr>
      </w:pPr>
    </w:p>
    <w:p w:rsidR="00811A90" w:rsidRDefault="0002431E">
      <w:pPr>
        <w:pStyle w:val="normal0"/>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2.2 Respond to Texts</w:t>
      </w:r>
    </w:p>
    <w:p w:rsidR="00811A90" w:rsidRDefault="0002431E">
      <w:pPr>
        <w:pStyle w:val="norm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Experience various texts</w:t>
      </w:r>
    </w:p>
    <w:p w:rsidR="00811A90" w:rsidRDefault="0002431E">
      <w:pPr>
        <w:pStyle w:val="normal0"/>
        <w:numPr>
          <w:ilvl w:val="0"/>
          <w:numId w:val="16"/>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participate in shared listening, reading and viewing experiences, using oral, print and other media texts from a variety of cultural traditions and genres, such as poems, storytell</w:t>
      </w:r>
      <w:r>
        <w:rPr>
          <w:rFonts w:ascii="Times New Roman" w:eastAsia="Times New Roman" w:hAnsi="Times New Roman" w:cs="Times New Roman"/>
          <w:sz w:val="24"/>
          <w:szCs w:val="24"/>
        </w:rPr>
        <w:t>ing by elders, pattern books, audiotapes, stories and cartoons</w:t>
      </w:r>
    </w:p>
    <w:p w:rsidR="00811A90" w:rsidRDefault="0002431E">
      <w:pPr>
        <w:pStyle w:val="norm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Construct meaning from texts</w:t>
      </w:r>
    </w:p>
    <w:p w:rsidR="00811A90" w:rsidRDefault="0002431E">
      <w:pPr>
        <w:pStyle w:val="normal0"/>
        <w:numPr>
          <w:ilvl w:val="0"/>
          <w:numId w:val="6"/>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relate aspects of stories and characters to personal feelings and experiences</w:t>
      </w:r>
    </w:p>
    <w:p w:rsidR="00811A90" w:rsidRDefault="0002431E">
      <w:pPr>
        <w:pStyle w:val="norm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Use phonics and structural analysis</w:t>
      </w:r>
    </w:p>
    <w:p w:rsidR="00811A90" w:rsidRDefault="0002431E">
      <w:pPr>
        <w:pStyle w:val="normal0"/>
        <w:numPr>
          <w:ilvl w:val="1"/>
          <w:numId w:val="6"/>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segment and blend sounds in words spoken or heard</w:t>
      </w:r>
    </w:p>
    <w:p w:rsidR="00811A90" w:rsidRDefault="0002431E">
      <w:pPr>
        <w:pStyle w:val="normal0"/>
        <w:numPr>
          <w:ilvl w:val="1"/>
          <w:numId w:val="6"/>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use phonic knowledge and skills to read unfamiliar words in context</w:t>
      </w:r>
    </w:p>
    <w:p w:rsidR="00811A90" w:rsidRDefault="0002431E">
      <w:pPr>
        <w:pStyle w:val="normal0"/>
        <w:numPr>
          <w:ilvl w:val="1"/>
          <w:numId w:val="6"/>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use analogy to generate and read phonetically regular word families</w:t>
      </w:r>
    </w:p>
    <w:p w:rsidR="00811A90" w:rsidRDefault="0002431E">
      <w:pPr>
        <w:pStyle w:val="normal0"/>
        <w:numPr>
          <w:ilvl w:val="1"/>
          <w:numId w:val="6"/>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associate sounds with letters and some letter clusters</w:t>
      </w:r>
    </w:p>
    <w:p w:rsidR="00811A90" w:rsidRDefault="0002431E">
      <w:pPr>
        <w:pStyle w:val="norm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Construct meaning from texts</w:t>
      </w:r>
    </w:p>
    <w:p w:rsidR="00811A90" w:rsidRDefault="0002431E">
      <w:pPr>
        <w:pStyle w:val="normal0"/>
        <w:numPr>
          <w:ilvl w:val="0"/>
          <w:numId w:val="25"/>
        </w:numPr>
        <w:spacing w:line="480" w:lineRule="auto"/>
        <w:contextualSpacing/>
        <w:rPr>
          <w:sz w:val="24"/>
          <w:szCs w:val="24"/>
        </w:rPr>
      </w:pPr>
      <w:r>
        <w:rPr>
          <w:rFonts w:ascii="Times New Roman" w:eastAsia="Times New Roman" w:hAnsi="Times New Roman" w:cs="Times New Roman"/>
          <w:sz w:val="24"/>
          <w:szCs w:val="24"/>
        </w:rPr>
        <w:t xml:space="preserve"> relate aspects of stories and characters to personal feelings and experiences</w:t>
      </w:r>
    </w:p>
    <w:p w:rsidR="00811A90" w:rsidRDefault="0002431E">
      <w:pPr>
        <w:pStyle w:val="normal0"/>
        <w:numPr>
          <w:ilvl w:val="0"/>
          <w:numId w:val="25"/>
        </w:numPr>
        <w:spacing w:line="480" w:lineRule="auto"/>
        <w:contextualSpacing/>
        <w:rPr>
          <w:sz w:val="24"/>
          <w:szCs w:val="24"/>
        </w:rPr>
      </w:pPr>
      <w:r>
        <w:rPr>
          <w:rFonts w:ascii="Times New Roman" w:eastAsia="Times New Roman" w:hAnsi="Times New Roman" w:cs="Times New Roman"/>
          <w:sz w:val="24"/>
          <w:szCs w:val="24"/>
        </w:rPr>
        <w:t xml:space="preserve"> retell interesting or important aspects of oral, print and other media texts</w:t>
      </w:r>
    </w:p>
    <w:p w:rsidR="00811A90" w:rsidRDefault="0002431E">
      <w:pPr>
        <w:pStyle w:val="normal0"/>
        <w:numPr>
          <w:ilvl w:val="0"/>
          <w:numId w:val="25"/>
        </w:numPr>
        <w:spacing w:line="480" w:lineRule="auto"/>
        <w:contextualSpacing/>
        <w:rPr>
          <w:sz w:val="24"/>
          <w:szCs w:val="24"/>
        </w:rPr>
      </w:pPr>
      <w:r>
        <w:rPr>
          <w:rFonts w:ascii="Times New Roman" w:eastAsia="Times New Roman" w:hAnsi="Times New Roman" w:cs="Times New Roman"/>
          <w:sz w:val="24"/>
          <w:szCs w:val="24"/>
        </w:rPr>
        <w:t xml:space="preserve"> tell or represent the beginning, middle and end of stories</w:t>
      </w:r>
    </w:p>
    <w:p w:rsidR="00811A90" w:rsidRDefault="0002431E">
      <w:pPr>
        <w:pStyle w:val="normal0"/>
        <w:numPr>
          <w:ilvl w:val="0"/>
          <w:numId w:val="25"/>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tell, represent or write about experien</w:t>
      </w:r>
      <w:r>
        <w:rPr>
          <w:rFonts w:ascii="Times New Roman" w:eastAsia="Times New Roman" w:hAnsi="Times New Roman" w:cs="Times New Roman"/>
          <w:sz w:val="24"/>
          <w:szCs w:val="24"/>
        </w:rPr>
        <w:t>ces similar or related to those in oral, print and other media text</w:t>
      </w:r>
    </w:p>
    <w:p w:rsidR="00811A90" w:rsidRDefault="0002431E">
      <w:pPr>
        <w:pStyle w:val="normal0"/>
        <w:numPr>
          <w:ilvl w:val="0"/>
          <w:numId w:val="25"/>
        </w:numPr>
        <w:spacing w:line="480" w:lineRule="auto"/>
        <w:contextualSpacing/>
        <w:rPr>
          <w:sz w:val="24"/>
          <w:szCs w:val="24"/>
        </w:rPr>
      </w:pPr>
      <w:r>
        <w:rPr>
          <w:rFonts w:ascii="Times New Roman" w:eastAsia="Times New Roman" w:hAnsi="Times New Roman" w:cs="Times New Roman"/>
          <w:sz w:val="24"/>
          <w:szCs w:val="24"/>
        </w:rPr>
        <w:t xml:space="preserve"> tell what was liked or disliked about oral, print and other media texts</w:t>
      </w:r>
    </w:p>
    <w:p w:rsidR="00811A90" w:rsidRDefault="00811A90">
      <w:pPr>
        <w:pStyle w:val="normal0"/>
        <w:spacing w:line="480" w:lineRule="auto"/>
        <w:ind w:left="1080"/>
        <w:rPr>
          <w:rFonts w:ascii="Times New Roman" w:eastAsia="Times New Roman" w:hAnsi="Times New Roman" w:cs="Times New Roman"/>
          <w:sz w:val="24"/>
          <w:szCs w:val="24"/>
        </w:rPr>
      </w:pPr>
    </w:p>
    <w:p w:rsidR="00811A90" w:rsidRDefault="0002431E">
      <w:pPr>
        <w:pStyle w:val="normal0"/>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2.3 Understand forms, elements, and techniques</w:t>
      </w:r>
    </w:p>
    <w:p w:rsidR="00811A90" w:rsidRDefault="0002431E">
      <w:pPr>
        <w:pStyle w:val="norm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Understand techniques and elements </w:t>
      </w:r>
    </w:p>
    <w:p w:rsidR="00811A90" w:rsidRDefault="0002431E">
      <w:pPr>
        <w:pStyle w:val="normal0"/>
        <w:numPr>
          <w:ilvl w:val="0"/>
          <w:numId w:val="3"/>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know that stories have beginnings, middles and endings tell what characters do or what happens to them in a variety of oral, print and other media texts</w:t>
      </w:r>
    </w:p>
    <w:p w:rsidR="00811A90" w:rsidRDefault="00811A90">
      <w:pPr>
        <w:pStyle w:val="normal0"/>
        <w:spacing w:line="480" w:lineRule="auto"/>
        <w:rPr>
          <w:rFonts w:ascii="Times New Roman" w:eastAsia="Times New Roman" w:hAnsi="Times New Roman" w:cs="Times New Roman"/>
          <w:sz w:val="24"/>
          <w:szCs w:val="24"/>
        </w:rPr>
      </w:pPr>
    </w:p>
    <w:p w:rsidR="00811A90" w:rsidRDefault="0002431E">
      <w:pPr>
        <w:pStyle w:val="normal0"/>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2.4 Create Original Text</w:t>
      </w:r>
    </w:p>
    <w:p w:rsidR="00811A90" w:rsidRDefault="0002431E">
      <w:pPr>
        <w:pStyle w:val="norm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Structure texts</w:t>
      </w:r>
    </w:p>
    <w:p w:rsidR="00811A90" w:rsidRDefault="0002431E">
      <w:pPr>
        <w:pStyle w:val="normal0"/>
        <w:numPr>
          <w:ilvl w:val="0"/>
          <w:numId w:val="23"/>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write, represent and tell brief narratives about own ideas an</w:t>
      </w:r>
      <w:r>
        <w:rPr>
          <w:rFonts w:ascii="Times New Roman" w:eastAsia="Times New Roman" w:hAnsi="Times New Roman" w:cs="Times New Roman"/>
          <w:sz w:val="24"/>
          <w:szCs w:val="24"/>
        </w:rPr>
        <w:t>d experiences</w:t>
      </w:r>
    </w:p>
    <w:p w:rsidR="00811A90" w:rsidRDefault="0002431E">
      <w:pPr>
        <w:pStyle w:val="norm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Generate ideas</w:t>
      </w:r>
    </w:p>
    <w:p w:rsidR="00811A90" w:rsidRDefault="0002431E">
      <w:pPr>
        <w:pStyle w:val="normal0"/>
        <w:numPr>
          <w:ilvl w:val="0"/>
          <w:numId w:val="10"/>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generate and contribute ideas for individual or group oral, print and other media texts</w:t>
      </w:r>
    </w:p>
    <w:p w:rsidR="00811A90" w:rsidRDefault="00811A90">
      <w:pPr>
        <w:pStyle w:val="normal0"/>
        <w:spacing w:line="480" w:lineRule="auto"/>
        <w:rPr>
          <w:rFonts w:ascii="Times New Roman" w:eastAsia="Times New Roman" w:hAnsi="Times New Roman" w:cs="Times New Roman"/>
          <w:sz w:val="24"/>
          <w:szCs w:val="24"/>
        </w:rPr>
      </w:pPr>
    </w:p>
    <w:p w:rsidR="00811A90" w:rsidRDefault="0002431E">
      <w:pPr>
        <w:pStyle w:val="normal0"/>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3.2 Select and Process</w:t>
      </w:r>
    </w:p>
    <w:p w:rsidR="00811A90" w:rsidRDefault="0002431E">
      <w:pPr>
        <w:pStyle w:val="norm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Use a variety of sources</w:t>
      </w:r>
    </w:p>
    <w:p w:rsidR="00811A90" w:rsidRDefault="0002431E">
      <w:pPr>
        <w:pStyle w:val="normal0"/>
        <w:numPr>
          <w:ilvl w:val="0"/>
          <w:numId w:val="13"/>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find information on a topic, using a variety of sources, such as picture books, concept books, people and field trips</w:t>
      </w:r>
    </w:p>
    <w:p w:rsidR="00811A90" w:rsidRDefault="00811A90">
      <w:pPr>
        <w:pStyle w:val="normal0"/>
        <w:spacing w:line="480" w:lineRule="auto"/>
        <w:rPr>
          <w:rFonts w:ascii="Times New Roman" w:eastAsia="Times New Roman" w:hAnsi="Times New Roman" w:cs="Times New Roman"/>
          <w:sz w:val="24"/>
          <w:szCs w:val="24"/>
        </w:rPr>
      </w:pPr>
    </w:p>
    <w:p w:rsidR="00811A90" w:rsidRDefault="0002431E">
      <w:pPr>
        <w:pStyle w:val="normal0"/>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4.1 Enhance and Improve </w:t>
      </w:r>
    </w:p>
    <w:p w:rsidR="00811A90" w:rsidRDefault="0002431E">
      <w:pPr>
        <w:pStyle w:val="norm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Enhance artistry</w:t>
      </w:r>
    </w:p>
    <w:p w:rsidR="00811A90" w:rsidRDefault="0002431E">
      <w:pPr>
        <w:pStyle w:val="normal0"/>
        <w:numPr>
          <w:ilvl w:val="0"/>
          <w:numId w:val="29"/>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use words and pictures to add sensory detail in oral, print and other media texts</w:t>
      </w:r>
    </w:p>
    <w:p w:rsidR="00811A90" w:rsidRDefault="0002431E">
      <w:pPr>
        <w:pStyle w:val="normal0"/>
        <w:numPr>
          <w:ilvl w:val="0"/>
          <w:numId w:val="29"/>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Appraise own </w:t>
      </w:r>
      <w:r>
        <w:rPr>
          <w:rFonts w:ascii="Times New Roman" w:eastAsia="Times New Roman" w:hAnsi="Times New Roman" w:cs="Times New Roman"/>
          <w:sz w:val="24"/>
          <w:szCs w:val="24"/>
        </w:rPr>
        <w:t>and other's' work</w:t>
      </w:r>
    </w:p>
    <w:p w:rsidR="00811A90" w:rsidRDefault="0002431E">
      <w:pPr>
        <w:pStyle w:val="norm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Appraise own and other's' work</w:t>
      </w:r>
    </w:p>
    <w:p w:rsidR="00811A90" w:rsidRDefault="0002431E">
      <w:pPr>
        <w:pStyle w:val="normal0"/>
        <w:numPr>
          <w:ilvl w:val="0"/>
          <w:numId w:val="8"/>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make statements related to the content of own and others' pictures, stories or talk</w:t>
      </w:r>
    </w:p>
    <w:p w:rsidR="00811A90" w:rsidRDefault="00811A90">
      <w:pPr>
        <w:pStyle w:val="normal0"/>
        <w:spacing w:line="480" w:lineRule="auto"/>
        <w:rPr>
          <w:rFonts w:ascii="Times New Roman" w:eastAsia="Times New Roman" w:hAnsi="Times New Roman" w:cs="Times New Roman"/>
          <w:sz w:val="24"/>
          <w:szCs w:val="24"/>
        </w:rPr>
      </w:pPr>
    </w:p>
    <w:p w:rsidR="00811A90" w:rsidRDefault="00811A90">
      <w:pPr>
        <w:pStyle w:val="normal0"/>
        <w:spacing w:line="480" w:lineRule="auto"/>
        <w:rPr>
          <w:rFonts w:ascii="Times New Roman" w:eastAsia="Times New Roman" w:hAnsi="Times New Roman" w:cs="Times New Roman"/>
          <w:sz w:val="24"/>
          <w:szCs w:val="24"/>
        </w:rPr>
      </w:pPr>
    </w:p>
    <w:p w:rsidR="00811A90" w:rsidRDefault="0002431E">
      <w:pPr>
        <w:pStyle w:val="normal0"/>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4.3 Present and Share </w:t>
      </w:r>
    </w:p>
    <w:p w:rsidR="00811A90" w:rsidRDefault="0002431E">
      <w:pPr>
        <w:pStyle w:val="norm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Present information</w:t>
      </w:r>
    </w:p>
    <w:p w:rsidR="00811A90" w:rsidRDefault="0002431E">
      <w:pPr>
        <w:pStyle w:val="normal0"/>
        <w:numPr>
          <w:ilvl w:val="0"/>
          <w:numId w:val="21"/>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present ideas and information to a familiar audience, and respond to questions</w:t>
      </w:r>
    </w:p>
    <w:p w:rsidR="00811A90" w:rsidRDefault="0002431E">
      <w:pPr>
        <w:pStyle w:val="norm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Use effective oral and visual communication</w:t>
      </w:r>
    </w:p>
    <w:p w:rsidR="00811A90" w:rsidRDefault="0002431E">
      <w:pPr>
        <w:pStyle w:val="normal0"/>
        <w:numPr>
          <w:ilvl w:val="0"/>
          <w:numId w:val="22"/>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speak in a clear voice, with appropriate volume, to an audience</w:t>
      </w:r>
    </w:p>
    <w:p w:rsidR="00811A90" w:rsidRDefault="0002431E">
      <w:pPr>
        <w:pStyle w:val="norm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Demonstrate attentive listening and viewing</w:t>
      </w:r>
    </w:p>
    <w:p w:rsidR="00811A90" w:rsidRDefault="0002431E">
      <w:pPr>
        <w:pStyle w:val="normal0"/>
        <w:numPr>
          <w:ilvl w:val="0"/>
          <w:numId w:val="1"/>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ask questions to clarify information</w:t>
      </w:r>
    </w:p>
    <w:p w:rsidR="00811A90" w:rsidRDefault="0002431E">
      <w:pPr>
        <w:pStyle w:val="normal0"/>
        <w:numPr>
          <w:ilvl w:val="0"/>
          <w:numId w:val="1"/>
        </w:num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be attentive and show interest during listening or viewing activit</w:t>
      </w:r>
      <w:r>
        <w:rPr>
          <w:rFonts w:ascii="Times New Roman" w:eastAsia="Times New Roman" w:hAnsi="Times New Roman" w:cs="Times New Roman"/>
          <w:sz w:val="24"/>
          <w:szCs w:val="24"/>
        </w:rPr>
        <w:t>ies</w:t>
      </w:r>
    </w:p>
    <w:p w:rsidR="00811A90" w:rsidRDefault="00811A90">
      <w:pPr>
        <w:pStyle w:val="normal0"/>
        <w:spacing w:line="480" w:lineRule="auto"/>
        <w:rPr>
          <w:rFonts w:ascii="Times New Roman" w:eastAsia="Times New Roman" w:hAnsi="Times New Roman" w:cs="Times New Roman"/>
          <w:b/>
          <w:i/>
          <w:sz w:val="24"/>
          <w:szCs w:val="24"/>
        </w:rPr>
      </w:pPr>
    </w:p>
    <w:p w:rsidR="00811A90" w:rsidRDefault="0002431E">
      <w:pPr>
        <w:pStyle w:val="normal0"/>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Instructional Strategies: </w:t>
      </w:r>
    </w:p>
    <w:p w:rsidR="00811A90" w:rsidRDefault="0002431E">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Included throughout our unit was the use of a variety of different instructional strategies including </w:t>
      </w:r>
      <w:r>
        <w:rPr>
          <w:rFonts w:ascii="Times New Roman" w:eastAsia="Times New Roman" w:hAnsi="Times New Roman" w:cs="Times New Roman"/>
          <w:i/>
          <w:sz w:val="24"/>
          <w:szCs w:val="24"/>
        </w:rPr>
        <w:t>stand up, hand up, pair up, placemat activity, mind mapping in addition to jot thoughts.</w:t>
      </w:r>
      <w:r>
        <w:rPr>
          <w:rFonts w:ascii="Times New Roman" w:eastAsia="Times New Roman" w:hAnsi="Times New Roman" w:cs="Times New Roman"/>
          <w:sz w:val="24"/>
          <w:szCs w:val="24"/>
        </w:rPr>
        <w:t xml:space="preserve"> We incorporated the use of these </w:t>
      </w:r>
      <w:r>
        <w:rPr>
          <w:rFonts w:ascii="Times New Roman" w:eastAsia="Times New Roman" w:hAnsi="Times New Roman" w:cs="Times New Roman"/>
          <w:sz w:val="24"/>
          <w:szCs w:val="24"/>
        </w:rPr>
        <w:t xml:space="preserve">instructional strategies for a variety of different reasons including having students create as well as share their ideas and pieces of writing with their peers in addition to get students up and moving with total engagement from the majority of the class </w:t>
      </w:r>
      <w:r>
        <w:rPr>
          <w:rFonts w:ascii="Times New Roman" w:eastAsia="Times New Roman" w:hAnsi="Times New Roman" w:cs="Times New Roman"/>
          <w:sz w:val="24"/>
          <w:szCs w:val="24"/>
        </w:rPr>
        <w:t>at any given time. Generally speaking, we will be incorporating the instructional strategies above throughout the duration of our unit by having students generate ideas from their own selves as well as others and then being able to share and receive feedba</w:t>
      </w:r>
      <w:r>
        <w:rPr>
          <w:rFonts w:ascii="Times New Roman" w:eastAsia="Times New Roman" w:hAnsi="Times New Roman" w:cs="Times New Roman"/>
          <w:sz w:val="24"/>
          <w:szCs w:val="24"/>
        </w:rPr>
        <w:t xml:space="preserve">ck from their fellow peers. </w:t>
      </w:r>
    </w:p>
    <w:p w:rsidR="00811A90" w:rsidRDefault="00811A90">
      <w:pPr>
        <w:pStyle w:val="normal0"/>
        <w:spacing w:line="480" w:lineRule="auto"/>
        <w:ind w:firstLine="720"/>
        <w:rPr>
          <w:rFonts w:ascii="Times New Roman" w:eastAsia="Times New Roman" w:hAnsi="Times New Roman" w:cs="Times New Roman"/>
          <w:sz w:val="24"/>
          <w:szCs w:val="24"/>
        </w:rPr>
      </w:pPr>
    </w:p>
    <w:p w:rsidR="00811A90" w:rsidRDefault="00811A90">
      <w:pPr>
        <w:pStyle w:val="normal0"/>
        <w:spacing w:line="480" w:lineRule="auto"/>
        <w:ind w:firstLine="720"/>
        <w:rPr>
          <w:rFonts w:ascii="Times New Roman" w:eastAsia="Times New Roman" w:hAnsi="Times New Roman" w:cs="Times New Roman"/>
          <w:sz w:val="24"/>
          <w:szCs w:val="24"/>
        </w:rPr>
      </w:pPr>
    </w:p>
    <w:p w:rsidR="00811A90" w:rsidRDefault="00811A90">
      <w:pPr>
        <w:pStyle w:val="normal0"/>
        <w:spacing w:line="480" w:lineRule="auto"/>
        <w:rPr>
          <w:rFonts w:ascii="Times New Roman" w:eastAsia="Times New Roman" w:hAnsi="Times New Roman" w:cs="Times New Roman"/>
          <w:sz w:val="24"/>
          <w:szCs w:val="24"/>
        </w:rPr>
      </w:pPr>
    </w:p>
    <w:p w:rsidR="00811A90" w:rsidRDefault="0002431E">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Resources and Materials: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11A90">
        <w:tc>
          <w:tcPr>
            <w:tcW w:w="4680" w:type="dxa"/>
            <w:shd w:val="clear" w:color="auto" w:fill="auto"/>
            <w:tcMar>
              <w:top w:w="100" w:type="dxa"/>
              <w:left w:w="100" w:type="dxa"/>
              <w:bottom w:w="100" w:type="dxa"/>
              <w:right w:w="100" w:type="dxa"/>
            </w:tcMar>
          </w:tcPr>
          <w:p w:rsidR="00811A90" w:rsidRDefault="0002431E">
            <w:pPr>
              <w:pStyle w:val="normal0"/>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Materials: </w:t>
            </w:r>
          </w:p>
        </w:tc>
        <w:tc>
          <w:tcPr>
            <w:tcW w:w="4680" w:type="dxa"/>
            <w:shd w:val="clear" w:color="auto" w:fill="auto"/>
            <w:tcMar>
              <w:top w:w="100" w:type="dxa"/>
              <w:left w:w="100" w:type="dxa"/>
              <w:bottom w:w="100" w:type="dxa"/>
              <w:right w:w="100" w:type="dxa"/>
            </w:tcMar>
          </w:tcPr>
          <w:p w:rsidR="00811A90" w:rsidRDefault="0002431E">
            <w:pPr>
              <w:pStyle w:val="normal0"/>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Equipment: Special Events </w:t>
            </w:r>
          </w:p>
        </w:tc>
      </w:tr>
      <w:tr w:rsidR="00811A90">
        <w:trPr>
          <w:trHeight w:val="3540"/>
        </w:trPr>
        <w:tc>
          <w:tcPr>
            <w:tcW w:w="4680" w:type="dxa"/>
            <w:shd w:val="clear" w:color="auto" w:fill="auto"/>
            <w:tcMar>
              <w:top w:w="100" w:type="dxa"/>
              <w:left w:w="100" w:type="dxa"/>
              <w:bottom w:w="100" w:type="dxa"/>
              <w:right w:w="100" w:type="dxa"/>
            </w:tcMar>
          </w:tcPr>
          <w:p w:rsidR="00811A90" w:rsidRDefault="0002431E">
            <w:pPr>
              <w:pStyle w:val="normal0"/>
              <w:widowControl w:val="0"/>
              <w:numPr>
                <w:ilvl w:val="0"/>
                <w:numId w:val="12"/>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Caterpillar alphabets the students made </w:t>
            </w:r>
          </w:p>
          <w:p w:rsidR="00811A90" w:rsidRDefault="0002431E">
            <w:pPr>
              <w:pStyle w:val="normal0"/>
              <w:widowControl w:val="0"/>
              <w:numPr>
                <w:ilvl w:val="0"/>
                <w:numId w:val="12"/>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Recording Worksheet for outside activity </w:t>
            </w:r>
          </w:p>
          <w:p w:rsidR="00811A90" w:rsidRDefault="0002431E">
            <w:pPr>
              <w:pStyle w:val="normal0"/>
              <w:widowControl w:val="0"/>
              <w:numPr>
                <w:ilvl w:val="0"/>
                <w:numId w:val="12"/>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Writing Journals </w:t>
            </w:r>
          </w:p>
          <w:p w:rsidR="00811A90" w:rsidRDefault="0002431E">
            <w:pPr>
              <w:pStyle w:val="normal0"/>
              <w:widowControl w:val="0"/>
              <w:numPr>
                <w:ilvl w:val="0"/>
                <w:numId w:val="12"/>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book </w:t>
            </w:r>
            <w:r>
              <w:rPr>
                <w:rFonts w:ascii="Times New Roman" w:eastAsia="Times New Roman" w:hAnsi="Times New Roman" w:cs="Times New Roman"/>
                <w:i/>
                <w:sz w:val="24"/>
                <w:szCs w:val="24"/>
              </w:rPr>
              <w:t xml:space="preserve">“The Grouchy Ladybug” </w:t>
            </w:r>
            <w:r>
              <w:rPr>
                <w:rFonts w:ascii="Times New Roman" w:eastAsia="Times New Roman" w:hAnsi="Times New Roman" w:cs="Times New Roman"/>
                <w:sz w:val="24"/>
                <w:szCs w:val="24"/>
              </w:rPr>
              <w:t xml:space="preserve">by Eric Carle </w:t>
            </w:r>
          </w:p>
          <w:p w:rsidR="00811A90" w:rsidRDefault="0002431E">
            <w:pPr>
              <w:pStyle w:val="normal0"/>
              <w:widowControl w:val="0"/>
              <w:numPr>
                <w:ilvl w:val="0"/>
                <w:numId w:val="12"/>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Large scale paper </w:t>
            </w:r>
          </w:p>
          <w:p w:rsidR="00811A90" w:rsidRDefault="0002431E">
            <w:pPr>
              <w:pStyle w:val="normal0"/>
              <w:widowControl w:val="0"/>
              <w:numPr>
                <w:ilvl w:val="0"/>
                <w:numId w:val="12"/>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Markers </w:t>
            </w:r>
          </w:p>
          <w:p w:rsidR="00811A90" w:rsidRDefault="0002431E">
            <w:pPr>
              <w:pStyle w:val="normal0"/>
              <w:widowControl w:val="0"/>
              <w:numPr>
                <w:ilvl w:val="0"/>
                <w:numId w:val="12"/>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YouTube video of a reading of </w:t>
            </w:r>
            <w:r>
              <w:rPr>
                <w:rFonts w:ascii="Times New Roman" w:eastAsia="Times New Roman" w:hAnsi="Times New Roman" w:cs="Times New Roman"/>
                <w:i/>
                <w:sz w:val="24"/>
                <w:szCs w:val="24"/>
              </w:rPr>
              <w:t xml:space="preserve">“The Grouchy Ladybug” </w:t>
            </w:r>
          </w:p>
          <w:p w:rsidR="00811A90" w:rsidRDefault="0002431E">
            <w:pPr>
              <w:pStyle w:val="normal0"/>
              <w:widowControl w:val="0"/>
              <w:numPr>
                <w:ilvl w:val="0"/>
                <w:numId w:val="26"/>
              </w:numPr>
              <w:spacing w:line="240" w:lineRule="auto"/>
              <w:contextualSpacing/>
              <w:rPr>
                <w:rFonts w:ascii="Times New Roman" w:eastAsia="Times New Roman" w:hAnsi="Times New Roman" w:cs="Times New Roman"/>
                <w:sz w:val="24"/>
                <w:szCs w:val="24"/>
              </w:rPr>
            </w:pPr>
            <w:hyperlink r:id="rId10">
              <w:r>
                <w:rPr>
                  <w:rFonts w:ascii="Times New Roman" w:eastAsia="Times New Roman" w:hAnsi="Times New Roman" w:cs="Times New Roman"/>
                  <w:color w:val="1155CC"/>
                  <w:sz w:val="24"/>
                  <w:szCs w:val="24"/>
                  <w:u w:val="single"/>
                </w:rPr>
                <w:t>https://www.youtube.com/watch?v=RFNZvJbzmms</w:t>
              </w:r>
            </w:hyperlink>
          </w:p>
          <w:p w:rsidR="00811A90" w:rsidRDefault="0002431E">
            <w:pPr>
              <w:pStyle w:val="normal0"/>
              <w:widowControl w:val="0"/>
              <w:numPr>
                <w:ilvl w:val="0"/>
                <w:numId w:val="32"/>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Ladybug creating worksheet</w:t>
            </w:r>
          </w:p>
          <w:p w:rsidR="00811A90" w:rsidRDefault="0002431E">
            <w:pPr>
              <w:pStyle w:val="normal0"/>
              <w:widowControl w:val="0"/>
              <w:numPr>
                <w:ilvl w:val="0"/>
                <w:numId w:val="32"/>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student’s school picture </w:t>
            </w:r>
          </w:p>
          <w:p w:rsidR="00811A90" w:rsidRDefault="0002431E">
            <w:pPr>
              <w:pStyle w:val="normal0"/>
              <w:widowControl w:val="0"/>
              <w:numPr>
                <w:ilvl w:val="0"/>
                <w:numId w:val="32"/>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Scissors </w:t>
            </w:r>
          </w:p>
          <w:p w:rsidR="00811A90" w:rsidRDefault="0002431E">
            <w:pPr>
              <w:pStyle w:val="normal0"/>
              <w:widowControl w:val="0"/>
              <w:numPr>
                <w:ilvl w:val="0"/>
                <w:numId w:val="32"/>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Glue </w:t>
            </w:r>
          </w:p>
          <w:p w:rsidR="00811A90" w:rsidRDefault="0002431E">
            <w:pPr>
              <w:pStyle w:val="normal0"/>
              <w:widowControl w:val="0"/>
              <w:numPr>
                <w:ilvl w:val="0"/>
                <w:numId w:val="32"/>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Sticky notes </w:t>
            </w:r>
          </w:p>
          <w:p w:rsidR="00811A90" w:rsidRDefault="0002431E">
            <w:pPr>
              <w:pStyle w:val="normal0"/>
              <w:widowControl w:val="0"/>
              <w:numPr>
                <w:ilvl w:val="0"/>
                <w:numId w:val="32"/>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KWL Chart </w:t>
            </w:r>
          </w:p>
          <w:p w:rsidR="00811A90" w:rsidRDefault="0002431E">
            <w:pPr>
              <w:pStyle w:val="normal0"/>
              <w:widowControl w:val="0"/>
              <w:numPr>
                <w:ilvl w:val="0"/>
                <w:numId w:val="32"/>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YouTube video all about bees &amp; beekeepers</w:t>
            </w:r>
          </w:p>
          <w:p w:rsidR="00811A90" w:rsidRDefault="0002431E">
            <w:pPr>
              <w:pStyle w:val="normal0"/>
              <w:widowControl w:val="0"/>
              <w:numPr>
                <w:ilvl w:val="0"/>
                <w:numId w:val="18"/>
              </w:numPr>
              <w:spacing w:line="240" w:lineRule="auto"/>
              <w:contextualSpacing/>
              <w:rPr>
                <w:rFonts w:ascii="Times New Roman" w:eastAsia="Times New Roman" w:hAnsi="Times New Roman" w:cs="Times New Roman"/>
                <w:sz w:val="24"/>
                <w:szCs w:val="24"/>
              </w:rPr>
            </w:pPr>
            <w:hyperlink r:id="rId11">
              <w:r>
                <w:rPr>
                  <w:rFonts w:ascii="Times New Roman" w:eastAsia="Times New Roman" w:hAnsi="Times New Roman" w:cs="Times New Roman"/>
                  <w:color w:val="1155CC"/>
                  <w:sz w:val="24"/>
                  <w:szCs w:val="24"/>
                  <w:u w:val="single"/>
                </w:rPr>
                <w:t>https://www.youtube.com/watch?v=qgAibEdrHpg</w:t>
              </w:r>
            </w:hyperlink>
          </w:p>
          <w:p w:rsidR="00811A90" w:rsidRDefault="0002431E">
            <w:pPr>
              <w:pStyle w:val="normal0"/>
              <w:widowControl w:val="0"/>
              <w:numPr>
                <w:ilvl w:val="0"/>
                <w:numId w:val="7"/>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Premade book pages with a space for a picture and lines at the bottom for se</w:t>
            </w:r>
            <w:r>
              <w:rPr>
                <w:rFonts w:ascii="Times New Roman" w:eastAsia="Times New Roman" w:hAnsi="Times New Roman" w:cs="Times New Roman"/>
                <w:sz w:val="24"/>
                <w:szCs w:val="24"/>
              </w:rPr>
              <w:t xml:space="preserve">ntences. </w:t>
            </w:r>
          </w:p>
          <w:p w:rsidR="00811A90" w:rsidRDefault="0002431E">
            <w:pPr>
              <w:pStyle w:val="normal0"/>
              <w:widowControl w:val="0"/>
              <w:numPr>
                <w:ilvl w:val="0"/>
                <w:numId w:val="7"/>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Blank pieces of paper for each group</w:t>
            </w:r>
          </w:p>
          <w:p w:rsidR="00811A90" w:rsidRDefault="0002431E">
            <w:pPr>
              <w:pStyle w:val="normal0"/>
              <w:widowControl w:val="0"/>
              <w:numPr>
                <w:ilvl w:val="0"/>
                <w:numId w:val="7"/>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Pencils </w:t>
            </w:r>
          </w:p>
          <w:p w:rsidR="00811A90" w:rsidRDefault="0002431E">
            <w:pPr>
              <w:pStyle w:val="normal0"/>
              <w:widowControl w:val="0"/>
              <w:numPr>
                <w:ilvl w:val="0"/>
                <w:numId w:val="7"/>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Poster reading “Welcome to the Bug Zoo”</w:t>
            </w:r>
          </w:p>
          <w:p w:rsidR="00811A90" w:rsidRDefault="0002431E">
            <w:pPr>
              <w:pStyle w:val="normal0"/>
              <w:widowControl w:val="0"/>
              <w:numPr>
                <w:ilvl w:val="0"/>
                <w:numId w:val="7"/>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Large white board or piece of paper to write on</w:t>
            </w:r>
          </w:p>
          <w:p w:rsidR="00811A90" w:rsidRDefault="0002431E">
            <w:pPr>
              <w:pStyle w:val="normal0"/>
              <w:widowControl w:val="0"/>
              <w:numPr>
                <w:ilvl w:val="0"/>
                <w:numId w:val="7"/>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 journals</w:t>
            </w:r>
          </w:p>
          <w:p w:rsidR="00811A90" w:rsidRDefault="0002431E">
            <w:pPr>
              <w:pStyle w:val="normal0"/>
              <w:widowControl w:val="0"/>
              <w:numPr>
                <w:ilvl w:val="0"/>
                <w:numId w:val="7"/>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personal story of your own written on 3 separate pages (separated into the beginning, the middle, and the end)</w:t>
            </w:r>
          </w:p>
          <w:p w:rsidR="00811A90" w:rsidRDefault="0002431E">
            <w:pPr>
              <w:pStyle w:val="normal0"/>
              <w:widowControl w:val="0"/>
              <w:numPr>
                <w:ilvl w:val="0"/>
                <w:numId w:val="7"/>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i/>
                <w:sz w:val="24"/>
                <w:szCs w:val="24"/>
              </w:rPr>
              <w:t>Hey, Little Ant</w:t>
            </w:r>
            <w:r>
              <w:rPr>
                <w:rFonts w:ascii="Times New Roman" w:eastAsia="Times New Roman" w:hAnsi="Times New Roman" w:cs="Times New Roman"/>
                <w:sz w:val="24"/>
                <w:szCs w:val="24"/>
              </w:rPr>
              <w:t xml:space="preserve"> by Philip M. Hoose</w:t>
            </w:r>
          </w:p>
          <w:p w:rsidR="00811A90" w:rsidRDefault="0002431E">
            <w:pPr>
              <w:pStyle w:val="normal0"/>
              <w:widowControl w:val="0"/>
              <w:numPr>
                <w:ilvl w:val="0"/>
                <w:numId w:val="7"/>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Piece of paper for each student</w:t>
            </w:r>
          </w:p>
          <w:p w:rsidR="00811A90" w:rsidRDefault="0002431E">
            <w:pPr>
              <w:pStyle w:val="normal0"/>
              <w:widowControl w:val="0"/>
              <w:numPr>
                <w:ilvl w:val="0"/>
                <w:numId w:val="7"/>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Would You Squish the Ant? Writing sheets</w:t>
            </w:r>
          </w:p>
          <w:p w:rsidR="00811A90" w:rsidRDefault="0002431E">
            <w:pPr>
              <w:pStyle w:val="normal0"/>
              <w:widowControl w:val="0"/>
              <w:numPr>
                <w:ilvl w:val="0"/>
                <w:numId w:val="7"/>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i/>
                <w:sz w:val="24"/>
                <w:szCs w:val="24"/>
              </w:rPr>
              <w:t>The Very Hungry Caterpillar</w:t>
            </w:r>
            <w:r>
              <w:rPr>
                <w:rFonts w:ascii="Times New Roman" w:eastAsia="Times New Roman" w:hAnsi="Times New Roman" w:cs="Times New Roman"/>
                <w:sz w:val="24"/>
                <w:szCs w:val="24"/>
              </w:rPr>
              <w:t xml:space="preserve"> by Eric Carle</w:t>
            </w:r>
          </w:p>
          <w:p w:rsidR="00811A90" w:rsidRDefault="0002431E">
            <w:pPr>
              <w:pStyle w:val="normal0"/>
              <w:widowControl w:val="0"/>
              <w:numPr>
                <w:ilvl w:val="0"/>
                <w:numId w:val="7"/>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Worksheets with the first letter of each noun mentioned in the book replaced with a blank</w:t>
            </w:r>
          </w:p>
          <w:p w:rsidR="00811A90" w:rsidRDefault="0002431E">
            <w:pPr>
              <w:pStyle w:val="normal0"/>
              <w:widowControl w:val="0"/>
              <w:numPr>
                <w:ilvl w:val="0"/>
                <w:numId w:val="7"/>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108 circles (about as big as your hand) </w:t>
            </w:r>
            <w:r>
              <w:rPr>
                <w:rFonts w:ascii="Times New Roman" w:eastAsia="Times New Roman" w:hAnsi="Times New Roman" w:cs="Times New Roman"/>
                <w:sz w:val="24"/>
                <w:szCs w:val="24"/>
              </w:rPr>
              <w:lastRenderedPageBreak/>
              <w:t>of colored construction paper</w:t>
            </w:r>
          </w:p>
          <w:p w:rsidR="00811A90" w:rsidRDefault="0002431E">
            <w:pPr>
              <w:pStyle w:val="normal0"/>
              <w:widowControl w:val="0"/>
              <w:numPr>
                <w:ilvl w:val="0"/>
                <w:numId w:val="7"/>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Tape</w:t>
            </w:r>
          </w:p>
          <w:p w:rsidR="00811A90" w:rsidRDefault="0002431E">
            <w:pPr>
              <w:pStyle w:val="normal0"/>
              <w:widowControl w:val="0"/>
              <w:numPr>
                <w:ilvl w:val="0"/>
                <w:numId w:val="7"/>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Markers</w:t>
            </w:r>
          </w:p>
          <w:p w:rsidR="00811A90" w:rsidRDefault="00811A90">
            <w:pPr>
              <w:pStyle w:val="normal0"/>
              <w:widowControl w:val="0"/>
              <w:spacing w:line="240" w:lineRule="auto"/>
              <w:rPr>
                <w:rFonts w:ascii="Times New Roman" w:eastAsia="Times New Roman" w:hAnsi="Times New Roman" w:cs="Times New Roman"/>
                <w:sz w:val="24"/>
                <w:szCs w:val="24"/>
              </w:rPr>
            </w:pPr>
          </w:p>
        </w:tc>
        <w:tc>
          <w:tcPr>
            <w:tcW w:w="4680" w:type="dxa"/>
            <w:shd w:val="clear" w:color="auto" w:fill="auto"/>
            <w:tcMar>
              <w:top w:w="100" w:type="dxa"/>
              <w:left w:w="100" w:type="dxa"/>
              <w:bottom w:w="100" w:type="dxa"/>
              <w:right w:w="100" w:type="dxa"/>
            </w:tcMar>
          </w:tcPr>
          <w:p w:rsidR="00811A90" w:rsidRDefault="0002431E">
            <w:pPr>
              <w:pStyle w:val="normal0"/>
              <w:widowControl w:val="0"/>
              <w:numPr>
                <w:ilvl w:val="0"/>
                <w:numId w:val="12"/>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Going outside to observe the insects and what else they saw, heard,</w:t>
            </w:r>
            <w:r>
              <w:rPr>
                <w:rFonts w:ascii="Times New Roman" w:eastAsia="Times New Roman" w:hAnsi="Times New Roman" w:cs="Times New Roman"/>
                <w:sz w:val="24"/>
                <w:szCs w:val="24"/>
              </w:rPr>
              <w:t xml:space="preserve"> smelt etc. </w:t>
            </w:r>
            <w:r>
              <w:rPr>
                <w:rFonts w:ascii="Times New Roman" w:eastAsia="Times New Roman" w:hAnsi="Times New Roman" w:cs="Times New Roman"/>
                <w:sz w:val="24"/>
                <w:szCs w:val="24"/>
              </w:rPr>
              <w:br/>
              <w:t xml:space="preserve">Sticky notes </w:t>
            </w:r>
          </w:p>
          <w:p w:rsidR="00811A90" w:rsidRDefault="0002431E">
            <w:pPr>
              <w:pStyle w:val="normal0"/>
              <w:widowControl w:val="0"/>
              <w:numPr>
                <w:ilvl w:val="0"/>
                <w:numId w:val="12"/>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Beekeeper guest speaker comes in to discuss their job and bees to the class. </w:t>
            </w:r>
          </w:p>
          <w:p w:rsidR="00811A90" w:rsidRDefault="0002431E">
            <w:pPr>
              <w:pStyle w:val="normal0"/>
              <w:widowControl w:val="0"/>
              <w:numPr>
                <w:ilvl w:val="0"/>
                <w:numId w:val="12"/>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containers each filled with a different type of bug that you found outside</w:t>
            </w:r>
          </w:p>
          <w:p w:rsidR="00811A90" w:rsidRDefault="00811A90">
            <w:pPr>
              <w:pStyle w:val="normal0"/>
              <w:widowControl w:val="0"/>
              <w:spacing w:line="240" w:lineRule="auto"/>
              <w:rPr>
                <w:rFonts w:ascii="Times New Roman" w:eastAsia="Times New Roman" w:hAnsi="Times New Roman" w:cs="Times New Roman"/>
                <w:sz w:val="24"/>
                <w:szCs w:val="24"/>
              </w:rPr>
            </w:pPr>
          </w:p>
          <w:p w:rsidR="00811A90" w:rsidRDefault="00811A90">
            <w:pPr>
              <w:pStyle w:val="normal0"/>
              <w:widowControl w:val="0"/>
              <w:spacing w:line="240" w:lineRule="auto"/>
              <w:rPr>
                <w:rFonts w:ascii="Times New Roman" w:eastAsia="Times New Roman" w:hAnsi="Times New Roman" w:cs="Times New Roman"/>
                <w:sz w:val="24"/>
                <w:szCs w:val="24"/>
              </w:rPr>
            </w:pPr>
          </w:p>
        </w:tc>
      </w:tr>
    </w:tbl>
    <w:p w:rsidR="00811A90" w:rsidRDefault="00811A90">
      <w:pPr>
        <w:pStyle w:val="normal0"/>
        <w:spacing w:line="360" w:lineRule="auto"/>
        <w:rPr>
          <w:rFonts w:ascii="Times New Roman" w:eastAsia="Times New Roman" w:hAnsi="Times New Roman" w:cs="Times New Roman"/>
          <w:sz w:val="24"/>
          <w:szCs w:val="24"/>
        </w:rPr>
      </w:pPr>
    </w:p>
    <w:p w:rsidR="00811A90" w:rsidRDefault="00811A90">
      <w:pPr>
        <w:pStyle w:val="normal0"/>
        <w:spacing w:line="360" w:lineRule="auto"/>
        <w:rPr>
          <w:rFonts w:ascii="Times New Roman" w:eastAsia="Times New Roman" w:hAnsi="Times New Roman" w:cs="Times New Roman"/>
          <w:sz w:val="24"/>
          <w:szCs w:val="24"/>
        </w:rPr>
      </w:pPr>
    </w:p>
    <w:p w:rsidR="00811A90" w:rsidRDefault="0002431E">
      <w:pPr>
        <w:pStyle w:val="normal0"/>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Differentiating Instruction &amp; Instructional Intelligences &amp;</w:t>
      </w:r>
      <w:r>
        <w:rPr>
          <w:rFonts w:ascii="Times New Roman" w:eastAsia="Times New Roman" w:hAnsi="Times New Roman" w:cs="Times New Roman"/>
          <w:b/>
          <w:i/>
          <w:sz w:val="24"/>
          <w:szCs w:val="24"/>
        </w:rPr>
        <w:t xml:space="preserve"> Incorporating Bloom's Taxonomy Questions: </w:t>
      </w:r>
    </w:p>
    <w:p w:rsidR="00811A90" w:rsidRDefault="0002431E">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In order for the students to be able to interact with one another and be able to communicate their knowledge with one another, they must have communication skills. They also must have interpersonal skills, which</w:t>
      </w:r>
      <w:r>
        <w:rPr>
          <w:rFonts w:ascii="Times New Roman" w:eastAsia="Times New Roman" w:hAnsi="Times New Roman" w:cs="Times New Roman"/>
          <w:sz w:val="24"/>
          <w:szCs w:val="24"/>
        </w:rPr>
        <w:t xml:space="preserve"> we build on throughout our unit. </w:t>
      </w:r>
    </w:p>
    <w:p w:rsidR="00811A90" w:rsidRDefault="0002431E">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Our lesson plan offers multiple common projects that the students will be engaged in. These include: opinion writing, personal experience writing, mind mapping, creation of a caterpillar alphabet, and worksheets.</w:t>
      </w:r>
    </w:p>
    <w:p w:rsidR="00811A90" w:rsidRDefault="0002431E">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To enc</w:t>
      </w:r>
      <w:r>
        <w:rPr>
          <w:rFonts w:ascii="Times New Roman" w:eastAsia="Times New Roman" w:hAnsi="Times New Roman" w:cs="Times New Roman"/>
          <w:sz w:val="24"/>
          <w:szCs w:val="24"/>
        </w:rPr>
        <w:t xml:space="preserve">ourage students interaction this lesson plan incorporates Kagan Strategies and Instructional Intelligences. These activities promote 100% engagement for each student. </w:t>
      </w:r>
    </w:p>
    <w:p w:rsidR="00811A90" w:rsidRDefault="0002431E">
      <w:pPr>
        <w:pStyle w:val="normal0"/>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extend the tasks in this unit, we are able to add bonus questions to challenge studen</w:t>
      </w:r>
      <w:r>
        <w:rPr>
          <w:rFonts w:ascii="Times New Roman" w:eastAsia="Times New Roman" w:hAnsi="Times New Roman" w:cs="Times New Roman"/>
          <w:sz w:val="24"/>
          <w:szCs w:val="24"/>
        </w:rPr>
        <w:t>ts. To modify the tasks in this unit, we are able to pair up students with a more advanced learner to aid them in their learning. We are also able to supply the students with manipulatives in order to aid in their visual and tactile learning.</w:t>
      </w:r>
    </w:p>
    <w:p w:rsidR="00811A90" w:rsidRDefault="0002431E">
      <w:pPr>
        <w:pStyle w:val="normal0"/>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 include al</w:t>
      </w:r>
      <w:r>
        <w:rPr>
          <w:rFonts w:ascii="Times New Roman" w:eastAsia="Times New Roman" w:hAnsi="Times New Roman" w:cs="Times New Roman"/>
          <w:sz w:val="24"/>
          <w:szCs w:val="24"/>
        </w:rPr>
        <w:t>l of the multiple intelligences in this unit, a couple each lesson, to assure that all students are able to understand the content. We also switch up the assignments to offer the students a wide variety of outlets for their knowledge. These include individ</w:t>
      </w:r>
      <w:r>
        <w:rPr>
          <w:rFonts w:ascii="Times New Roman" w:eastAsia="Times New Roman" w:hAnsi="Times New Roman" w:cs="Times New Roman"/>
          <w:sz w:val="24"/>
          <w:szCs w:val="24"/>
        </w:rPr>
        <w:t>ual writing, group mind mapping, and placemat activities.</w:t>
      </w:r>
    </w:p>
    <w:p w:rsidR="00811A90" w:rsidRDefault="0002431E">
      <w:pPr>
        <w:pStyle w:val="normal0"/>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our unit we keep in mind Bloom’s Taxonomy in order to focus our teaching as well as focus the learner in varying depths. </w:t>
      </w:r>
    </w:p>
    <w:p w:rsidR="00811A90" w:rsidRDefault="0002431E">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 xml:space="preserve">Timeline: </w:t>
      </w:r>
    </w:p>
    <w:tbl>
      <w:tblPr>
        <w:tblStyle w:val="a0"/>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00"/>
        <w:gridCol w:w="2418"/>
        <w:gridCol w:w="2314"/>
        <w:gridCol w:w="2328"/>
      </w:tblGrid>
      <w:tr w:rsidR="00811A90">
        <w:tc>
          <w:tcPr>
            <w:tcW w:w="22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11A90" w:rsidRDefault="0002431E">
            <w:pPr>
              <w:pStyle w:val="Heading2"/>
              <w:keepNext w:val="0"/>
              <w:keepLines w:val="0"/>
              <w:spacing w:after="80"/>
              <w:jc w:val="center"/>
              <w:rPr>
                <w:rFonts w:ascii="Times New Roman" w:eastAsia="Times New Roman" w:hAnsi="Times New Roman" w:cs="Times New Roman"/>
                <w:b/>
                <w:sz w:val="24"/>
                <w:szCs w:val="24"/>
              </w:rPr>
            </w:pPr>
            <w:bookmarkStart w:id="1" w:name="_ofukq4uo6tau" w:colFirst="0" w:colLast="0"/>
            <w:bookmarkEnd w:id="1"/>
            <w:r>
              <w:rPr>
                <w:rFonts w:ascii="Times New Roman" w:eastAsia="Times New Roman" w:hAnsi="Times New Roman" w:cs="Times New Roman"/>
                <w:b/>
                <w:sz w:val="24"/>
                <w:szCs w:val="24"/>
              </w:rPr>
              <w:t>Day 1</w:t>
            </w:r>
          </w:p>
          <w:p w:rsidR="00811A90" w:rsidRDefault="0002431E">
            <w:pPr>
              <w:pStyle w:val="normal0"/>
              <w:numPr>
                <w:ilvl w:val="0"/>
                <w:numId w:val="5"/>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walk around the Bug Zoo as an introduction to the unit</w:t>
            </w:r>
          </w:p>
          <w:p w:rsidR="00811A90" w:rsidRDefault="0002431E">
            <w:pPr>
              <w:pStyle w:val="normal0"/>
              <w:numPr>
                <w:ilvl w:val="0"/>
                <w:numId w:val="5"/>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organize parts of a story as a group to learn about the beginning, middle, and end components of the story</w:t>
            </w:r>
          </w:p>
        </w:tc>
        <w:tc>
          <w:tcPr>
            <w:tcW w:w="241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11A90" w:rsidRDefault="0002431E">
            <w:pPr>
              <w:pStyle w:val="Heading2"/>
              <w:keepNext w:val="0"/>
              <w:keepLines w:val="0"/>
              <w:spacing w:after="80"/>
              <w:jc w:val="center"/>
              <w:rPr>
                <w:rFonts w:ascii="Times New Roman" w:eastAsia="Times New Roman" w:hAnsi="Times New Roman" w:cs="Times New Roman"/>
                <w:b/>
                <w:sz w:val="24"/>
                <w:szCs w:val="24"/>
              </w:rPr>
            </w:pPr>
            <w:bookmarkStart w:id="2" w:name="_rvbpmmq4ubxi" w:colFirst="0" w:colLast="0"/>
            <w:bookmarkEnd w:id="2"/>
            <w:r>
              <w:rPr>
                <w:rFonts w:ascii="Times New Roman" w:eastAsia="Times New Roman" w:hAnsi="Times New Roman" w:cs="Times New Roman"/>
                <w:b/>
                <w:sz w:val="24"/>
                <w:szCs w:val="24"/>
              </w:rPr>
              <w:t>Day 2</w:t>
            </w:r>
          </w:p>
          <w:p w:rsidR="00811A90" w:rsidRDefault="0002431E">
            <w:pPr>
              <w:pStyle w:val="normal0"/>
              <w:numPr>
                <w:ilvl w:val="0"/>
                <w:numId w:val="30"/>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are read Hey Little Ant</w:t>
            </w:r>
          </w:p>
          <w:p w:rsidR="00811A90" w:rsidRDefault="0002431E">
            <w:pPr>
              <w:pStyle w:val="normal0"/>
              <w:numPr>
                <w:ilvl w:val="0"/>
                <w:numId w:val="30"/>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They pair up with various partners an</w:t>
            </w:r>
            <w:r>
              <w:rPr>
                <w:rFonts w:ascii="Times New Roman" w:eastAsia="Times New Roman" w:hAnsi="Times New Roman" w:cs="Times New Roman"/>
                <w:sz w:val="24"/>
                <w:szCs w:val="24"/>
              </w:rPr>
              <w:t>d discuss what happened in the beginning, middle, and end of the book</w:t>
            </w:r>
          </w:p>
          <w:p w:rsidR="00811A90" w:rsidRDefault="0002431E">
            <w:pPr>
              <w:pStyle w:val="normal0"/>
              <w:numPr>
                <w:ilvl w:val="0"/>
                <w:numId w:val="30"/>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They draw pictures to represent the different parts of the story</w:t>
            </w:r>
          </w:p>
        </w:tc>
        <w:tc>
          <w:tcPr>
            <w:tcW w:w="2314"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11A90" w:rsidRDefault="0002431E">
            <w:pPr>
              <w:pStyle w:val="Heading2"/>
              <w:keepNext w:val="0"/>
              <w:keepLines w:val="0"/>
              <w:spacing w:after="80"/>
              <w:jc w:val="center"/>
              <w:rPr>
                <w:rFonts w:ascii="Times New Roman" w:eastAsia="Times New Roman" w:hAnsi="Times New Roman" w:cs="Times New Roman"/>
                <w:b/>
                <w:sz w:val="24"/>
                <w:szCs w:val="24"/>
              </w:rPr>
            </w:pPr>
            <w:bookmarkStart w:id="3" w:name="_v0kvzv2aprx3" w:colFirst="0" w:colLast="0"/>
            <w:bookmarkEnd w:id="3"/>
            <w:r>
              <w:rPr>
                <w:rFonts w:ascii="Times New Roman" w:eastAsia="Times New Roman" w:hAnsi="Times New Roman" w:cs="Times New Roman"/>
                <w:b/>
                <w:sz w:val="24"/>
                <w:szCs w:val="24"/>
              </w:rPr>
              <w:t>Day 3</w:t>
            </w:r>
          </w:p>
          <w:p w:rsidR="00811A90" w:rsidRDefault="0002431E">
            <w:pPr>
              <w:pStyle w:val="normal0"/>
              <w:numPr>
                <w:ilvl w:val="0"/>
                <w:numId w:val="15"/>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create mind maps based on how the cover of Hey Little Ant relates to the story inside</w:t>
            </w:r>
          </w:p>
        </w:tc>
        <w:tc>
          <w:tcPr>
            <w:tcW w:w="2328"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11A90" w:rsidRDefault="0002431E">
            <w:pPr>
              <w:pStyle w:val="Heading2"/>
              <w:keepNext w:val="0"/>
              <w:keepLines w:val="0"/>
              <w:spacing w:after="80"/>
              <w:jc w:val="center"/>
              <w:rPr>
                <w:rFonts w:ascii="Times New Roman" w:eastAsia="Times New Roman" w:hAnsi="Times New Roman" w:cs="Times New Roman"/>
                <w:b/>
                <w:sz w:val="24"/>
                <w:szCs w:val="24"/>
              </w:rPr>
            </w:pPr>
            <w:bookmarkStart w:id="4" w:name="_qm9dwz97mb6x" w:colFirst="0" w:colLast="0"/>
            <w:bookmarkEnd w:id="4"/>
            <w:r>
              <w:rPr>
                <w:rFonts w:ascii="Times New Roman" w:eastAsia="Times New Roman" w:hAnsi="Times New Roman" w:cs="Times New Roman"/>
                <w:b/>
                <w:sz w:val="24"/>
                <w:szCs w:val="24"/>
              </w:rPr>
              <w:t>Day 4</w:t>
            </w:r>
          </w:p>
          <w:p w:rsidR="00811A90" w:rsidRDefault="0002431E">
            <w:pPr>
              <w:pStyle w:val="normal0"/>
              <w:numPr>
                <w:ilvl w:val="0"/>
                <w:numId w:val="11"/>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write about whether they would have squished the ant in Hey Little Ant</w:t>
            </w:r>
          </w:p>
        </w:tc>
      </w:tr>
      <w:tr w:rsidR="00811A90">
        <w:tc>
          <w:tcPr>
            <w:tcW w:w="229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11A90" w:rsidRDefault="0002431E">
            <w:pPr>
              <w:pStyle w:val="Heading2"/>
              <w:keepNext w:val="0"/>
              <w:keepLines w:val="0"/>
              <w:spacing w:after="80"/>
              <w:jc w:val="center"/>
              <w:rPr>
                <w:rFonts w:ascii="Times New Roman" w:eastAsia="Times New Roman" w:hAnsi="Times New Roman" w:cs="Times New Roman"/>
                <w:b/>
                <w:sz w:val="24"/>
                <w:szCs w:val="24"/>
              </w:rPr>
            </w:pPr>
            <w:bookmarkStart w:id="5" w:name="_h3qumaea5h0j" w:colFirst="0" w:colLast="0"/>
            <w:bookmarkEnd w:id="5"/>
            <w:r>
              <w:rPr>
                <w:rFonts w:ascii="Times New Roman" w:eastAsia="Times New Roman" w:hAnsi="Times New Roman" w:cs="Times New Roman"/>
                <w:b/>
                <w:sz w:val="24"/>
                <w:szCs w:val="24"/>
              </w:rPr>
              <w:t>Day 5</w:t>
            </w:r>
          </w:p>
          <w:p w:rsidR="00811A90" w:rsidRDefault="0002431E">
            <w:pPr>
              <w:pStyle w:val="normal0"/>
              <w:numPr>
                <w:ilvl w:val="0"/>
                <w:numId w:val="9"/>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are read The Hungry Caterpillar</w:t>
            </w:r>
          </w:p>
          <w:p w:rsidR="00811A90" w:rsidRDefault="0002431E">
            <w:pPr>
              <w:pStyle w:val="normal0"/>
              <w:numPr>
                <w:ilvl w:val="0"/>
                <w:numId w:val="9"/>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 of letter sounds that were noticed in the book</w:t>
            </w:r>
          </w:p>
          <w:p w:rsidR="00811A90" w:rsidRDefault="0002431E">
            <w:pPr>
              <w:pStyle w:val="normal0"/>
              <w:numPr>
                <w:ilvl w:val="0"/>
                <w:numId w:val="9"/>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work on handout based on letter sounds found in the hungry ca</w:t>
            </w:r>
            <w:r>
              <w:rPr>
                <w:rFonts w:ascii="Times New Roman" w:eastAsia="Times New Roman" w:hAnsi="Times New Roman" w:cs="Times New Roman"/>
                <w:sz w:val="24"/>
                <w:szCs w:val="24"/>
              </w:rPr>
              <w:t>terpillar</w:t>
            </w:r>
          </w:p>
        </w:tc>
        <w:tc>
          <w:tcPr>
            <w:tcW w:w="2417" w:type="dxa"/>
            <w:tcBorders>
              <w:bottom w:val="single" w:sz="8" w:space="0" w:color="000000"/>
              <w:right w:val="single" w:sz="8" w:space="0" w:color="000000"/>
            </w:tcBorders>
            <w:shd w:val="clear" w:color="auto" w:fill="auto"/>
            <w:tcMar>
              <w:top w:w="100" w:type="dxa"/>
              <w:left w:w="100" w:type="dxa"/>
              <w:bottom w:w="100" w:type="dxa"/>
              <w:right w:w="100" w:type="dxa"/>
            </w:tcMar>
          </w:tcPr>
          <w:p w:rsidR="00811A90" w:rsidRDefault="0002431E">
            <w:pPr>
              <w:pStyle w:val="Heading2"/>
              <w:keepNext w:val="0"/>
              <w:keepLines w:val="0"/>
              <w:spacing w:after="80"/>
              <w:jc w:val="center"/>
              <w:rPr>
                <w:rFonts w:ascii="Times New Roman" w:eastAsia="Times New Roman" w:hAnsi="Times New Roman" w:cs="Times New Roman"/>
                <w:b/>
                <w:sz w:val="24"/>
                <w:szCs w:val="24"/>
              </w:rPr>
            </w:pPr>
            <w:bookmarkStart w:id="6" w:name="_9tm7ywoskmd2" w:colFirst="0" w:colLast="0"/>
            <w:bookmarkEnd w:id="6"/>
            <w:r>
              <w:rPr>
                <w:rFonts w:ascii="Times New Roman" w:eastAsia="Times New Roman" w:hAnsi="Times New Roman" w:cs="Times New Roman"/>
                <w:b/>
                <w:sz w:val="24"/>
                <w:szCs w:val="24"/>
              </w:rPr>
              <w:t>Day 6</w:t>
            </w:r>
          </w:p>
          <w:p w:rsidR="00811A90" w:rsidRDefault="0002431E">
            <w:pPr>
              <w:pStyle w:val="normal0"/>
              <w:numPr>
                <w:ilvl w:val="0"/>
                <w:numId w:val="19"/>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work in groups to create their own alphabet based on The Hungry Caterpillar book</w:t>
            </w:r>
          </w:p>
          <w:p w:rsidR="00811A90" w:rsidRDefault="0002431E">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14" w:type="dxa"/>
            <w:tcBorders>
              <w:bottom w:val="single" w:sz="8" w:space="0" w:color="000000"/>
              <w:right w:val="single" w:sz="8" w:space="0" w:color="000000"/>
            </w:tcBorders>
            <w:shd w:val="clear" w:color="auto" w:fill="auto"/>
            <w:tcMar>
              <w:top w:w="100" w:type="dxa"/>
              <w:left w:w="100" w:type="dxa"/>
              <w:bottom w:w="100" w:type="dxa"/>
              <w:right w:w="100" w:type="dxa"/>
            </w:tcMar>
          </w:tcPr>
          <w:p w:rsidR="00811A90" w:rsidRDefault="0002431E">
            <w:pPr>
              <w:pStyle w:val="Heading2"/>
              <w:keepNext w:val="0"/>
              <w:keepLines w:val="0"/>
              <w:spacing w:after="80"/>
              <w:jc w:val="center"/>
              <w:rPr>
                <w:rFonts w:ascii="Times New Roman" w:eastAsia="Times New Roman" w:hAnsi="Times New Roman" w:cs="Times New Roman"/>
                <w:b/>
                <w:sz w:val="24"/>
                <w:szCs w:val="24"/>
              </w:rPr>
            </w:pPr>
            <w:bookmarkStart w:id="7" w:name="_kgnn2pvkpd7t" w:colFirst="0" w:colLast="0"/>
            <w:bookmarkEnd w:id="7"/>
            <w:r>
              <w:rPr>
                <w:rFonts w:ascii="Times New Roman" w:eastAsia="Times New Roman" w:hAnsi="Times New Roman" w:cs="Times New Roman"/>
                <w:b/>
                <w:sz w:val="24"/>
                <w:szCs w:val="24"/>
              </w:rPr>
              <w:t>Day 7</w:t>
            </w:r>
          </w:p>
          <w:p w:rsidR="00811A90" w:rsidRDefault="0002431E">
            <w:pPr>
              <w:pStyle w:val="normal0"/>
              <w:numPr>
                <w:ilvl w:val="0"/>
                <w:numId w:val="1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Go outside on a nature walk and look for insects.</w:t>
            </w:r>
          </w:p>
          <w:p w:rsidR="00811A90" w:rsidRDefault="0002431E">
            <w:pPr>
              <w:pStyle w:val="normal0"/>
              <w:numPr>
                <w:ilvl w:val="0"/>
                <w:numId w:val="14"/>
              </w:numPr>
              <w:spacing w:after="160" w:line="25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Come inside and write in journals about what they saw, heard, smelled, etc</w:t>
            </w:r>
          </w:p>
          <w:p w:rsidR="00811A90" w:rsidRDefault="0002431E">
            <w:pPr>
              <w:pStyle w:val="normal0"/>
              <w:numPr>
                <w:ilvl w:val="0"/>
                <w:numId w:val="14"/>
              </w:numPr>
              <w:spacing w:after="160" w:line="256"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Use alphabets made the day before to assist in writing and spelling words.</w:t>
            </w:r>
          </w:p>
        </w:tc>
        <w:tc>
          <w:tcPr>
            <w:tcW w:w="2328" w:type="dxa"/>
            <w:tcBorders>
              <w:bottom w:val="single" w:sz="8" w:space="0" w:color="000000"/>
              <w:right w:val="single" w:sz="8" w:space="0" w:color="000000"/>
            </w:tcBorders>
            <w:shd w:val="clear" w:color="auto" w:fill="auto"/>
            <w:tcMar>
              <w:top w:w="100" w:type="dxa"/>
              <w:left w:w="100" w:type="dxa"/>
              <w:bottom w:w="100" w:type="dxa"/>
              <w:right w:w="100" w:type="dxa"/>
            </w:tcMar>
          </w:tcPr>
          <w:p w:rsidR="00811A90" w:rsidRDefault="0002431E">
            <w:pPr>
              <w:pStyle w:val="Heading2"/>
              <w:keepNext w:val="0"/>
              <w:keepLines w:val="0"/>
              <w:spacing w:after="80"/>
              <w:jc w:val="center"/>
              <w:rPr>
                <w:rFonts w:ascii="Times New Roman" w:eastAsia="Times New Roman" w:hAnsi="Times New Roman" w:cs="Times New Roman"/>
                <w:b/>
                <w:sz w:val="24"/>
                <w:szCs w:val="24"/>
              </w:rPr>
            </w:pPr>
            <w:bookmarkStart w:id="8" w:name="_1kzabzf8wlm9" w:colFirst="0" w:colLast="0"/>
            <w:bookmarkEnd w:id="8"/>
            <w:r>
              <w:rPr>
                <w:rFonts w:ascii="Times New Roman" w:eastAsia="Times New Roman" w:hAnsi="Times New Roman" w:cs="Times New Roman"/>
                <w:b/>
                <w:sz w:val="24"/>
                <w:szCs w:val="24"/>
              </w:rPr>
              <w:t>Day 8</w:t>
            </w:r>
          </w:p>
          <w:p w:rsidR="00811A90" w:rsidRDefault="0002431E">
            <w:pPr>
              <w:pStyle w:val="normal0"/>
              <w:numPr>
                <w:ilvl w:val="0"/>
                <w:numId w:val="17"/>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Grouchy Ladybug” book by Eric Carle.</w:t>
            </w:r>
          </w:p>
          <w:p w:rsidR="00811A90" w:rsidRDefault="0002431E">
            <w:pPr>
              <w:pStyle w:val="normal0"/>
              <w:numPr>
                <w:ilvl w:val="0"/>
                <w:numId w:val="17"/>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perform a placemat activity about ideas that make them grouchy.</w:t>
            </w:r>
          </w:p>
          <w:p w:rsidR="00811A90" w:rsidRDefault="0002431E">
            <w:pPr>
              <w:pStyle w:val="normal0"/>
              <w:numPr>
                <w:ilvl w:val="0"/>
                <w:numId w:val="17"/>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then choose one of their ideas and w</w:t>
            </w:r>
            <w:r>
              <w:rPr>
                <w:rFonts w:ascii="Times New Roman" w:eastAsia="Times New Roman" w:hAnsi="Times New Roman" w:cs="Times New Roman"/>
                <w:sz w:val="24"/>
                <w:szCs w:val="24"/>
              </w:rPr>
              <w:t xml:space="preserve">rite a personal story </w:t>
            </w:r>
            <w:r>
              <w:rPr>
                <w:rFonts w:ascii="Times New Roman" w:eastAsia="Times New Roman" w:hAnsi="Times New Roman" w:cs="Times New Roman"/>
                <w:sz w:val="24"/>
                <w:szCs w:val="24"/>
              </w:rPr>
              <w:lastRenderedPageBreak/>
              <w:t>about what makes them grouchy.</w:t>
            </w:r>
          </w:p>
        </w:tc>
      </w:tr>
      <w:tr w:rsidR="00811A90">
        <w:tc>
          <w:tcPr>
            <w:tcW w:w="229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11A90" w:rsidRDefault="0002431E">
            <w:pPr>
              <w:pStyle w:val="Heading2"/>
              <w:keepNext w:val="0"/>
              <w:keepLines w:val="0"/>
              <w:spacing w:after="80"/>
              <w:jc w:val="center"/>
              <w:rPr>
                <w:rFonts w:ascii="Times New Roman" w:eastAsia="Times New Roman" w:hAnsi="Times New Roman" w:cs="Times New Roman"/>
                <w:b/>
                <w:sz w:val="24"/>
                <w:szCs w:val="24"/>
              </w:rPr>
            </w:pPr>
            <w:bookmarkStart w:id="9" w:name="_s9hhymiepjg3" w:colFirst="0" w:colLast="0"/>
            <w:bookmarkEnd w:id="9"/>
            <w:r>
              <w:rPr>
                <w:rFonts w:ascii="Times New Roman" w:eastAsia="Times New Roman" w:hAnsi="Times New Roman" w:cs="Times New Roman"/>
                <w:b/>
                <w:sz w:val="24"/>
                <w:szCs w:val="24"/>
              </w:rPr>
              <w:lastRenderedPageBreak/>
              <w:t>Day 9</w:t>
            </w:r>
          </w:p>
          <w:p w:rsidR="00811A90" w:rsidRDefault="0002431E">
            <w:pPr>
              <w:pStyle w:val="Heading2"/>
              <w:keepNext w:val="0"/>
              <w:keepLines w:val="0"/>
              <w:numPr>
                <w:ilvl w:val="0"/>
                <w:numId w:val="2"/>
              </w:numPr>
              <w:spacing w:after="80"/>
              <w:contextualSpacing/>
              <w:rPr>
                <w:sz w:val="24"/>
                <w:szCs w:val="24"/>
              </w:rPr>
            </w:pPr>
            <w:bookmarkStart w:id="10" w:name="_k02siugymr56" w:colFirst="0" w:colLast="0"/>
            <w:bookmarkEnd w:id="10"/>
            <w:r>
              <w:rPr>
                <w:rFonts w:ascii="Times New Roman" w:eastAsia="Times New Roman" w:hAnsi="Times New Roman" w:cs="Times New Roman"/>
                <w:sz w:val="24"/>
                <w:szCs w:val="24"/>
              </w:rPr>
              <w:t xml:space="preserve">   Perform a mini-lesson on.  speech bubbles</w:t>
            </w:r>
          </w:p>
          <w:p w:rsidR="00811A90" w:rsidRDefault="0002431E">
            <w:pPr>
              <w:pStyle w:val="Heading2"/>
              <w:keepNext w:val="0"/>
              <w:keepLines w:val="0"/>
              <w:numPr>
                <w:ilvl w:val="0"/>
                <w:numId w:val="2"/>
              </w:numPr>
              <w:spacing w:after="80"/>
              <w:contextualSpacing/>
              <w:rPr>
                <w:rFonts w:ascii="Times New Roman" w:eastAsia="Times New Roman" w:hAnsi="Times New Roman" w:cs="Times New Roman"/>
                <w:sz w:val="24"/>
                <w:szCs w:val="24"/>
              </w:rPr>
            </w:pPr>
            <w:bookmarkStart w:id="11" w:name="_a991njvrs03j" w:colFirst="0" w:colLast="0"/>
            <w:bookmarkEnd w:id="11"/>
            <w:r>
              <w:rPr>
                <w:rFonts w:ascii="Times New Roman" w:eastAsia="Times New Roman" w:hAnsi="Times New Roman" w:cs="Times New Roman"/>
                <w:sz w:val="24"/>
                <w:szCs w:val="24"/>
              </w:rPr>
              <w:t>Stand Up, Hand Up, Pair Up activity where children read their stories from the previous lesson.</w:t>
            </w:r>
          </w:p>
          <w:p w:rsidR="00811A90" w:rsidRDefault="0002431E">
            <w:pPr>
              <w:pStyle w:val="Heading2"/>
              <w:keepNext w:val="0"/>
              <w:keepLines w:val="0"/>
              <w:numPr>
                <w:ilvl w:val="0"/>
                <w:numId w:val="2"/>
              </w:numPr>
              <w:spacing w:after="80"/>
              <w:contextualSpacing/>
              <w:rPr>
                <w:rFonts w:ascii="Times New Roman" w:eastAsia="Times New Roman" w:hAnsi="Times New Roman" w:cs="Times New Roman"/>
                <w:sz w:val="24"/>
                <w:szCs w:val="24"/>
              </w:rPr>
            </w:pPr>
            <w:bookmarkStart w:id="12" w:name="_9qdajyylsnn3" w:colFirst="0" w:colLast="0"/>
            <w:bookmarkEnd w:id="12"/>
            <w:r>
              <w:rPr>
                <w:rFonts w:ascii="Times New Roman" w:eastAsia="Times New Roman" w:hAnsi="Times New Roman" w:cs="Times New Roman"/>
                <w:sz w:val="24"/>
                <w:szCs w:val="24"/>
              </w:rPr>
              <w:t>Students will then take what makes them grouchy and use it to complete the sentence “I am grouchy because…” putting it in a speech bubble.</w:t>
            </w:r>
          </w:p>
          <w:p w:rsidR="00811A90" w:rsidRDefault="0002431E">
            <w:pPr>
              <w:pStyle w:val="Heading2"/>
              <w:keepNext w:val="0"/>
              <w:keepLines w:val="0"/>
              <w:numPr>
                <w:ilvl w:val="0"/>
                <w:numId w:val="2"/>
              </w:numPr>
              <w:spacing w:after="80"/>
              <w:contextualSpacing/>
              <w:rPr>
                <w:rFonts w:ascii="Times New Roman" w:eastAsia="Times New Roman" w:hAnsi="Times New Roman" w:cs="Times New Roman"/>
                <w:sz w:val="24"/>
                <w:szCs w:val="24"/>
              </w:rPr>
            </w:pPr>
            <w:bookmarkStart w:id="13" w:name="_hs6vven26tz7" w:colFirst="0" w:colLast="0"/>
            <w:bookmarkEnd w:id="13"/>
            <w:r>
              <w:rPr>
                <w:rFonts w:ascii="Times New Roman" w:eastAsia="Times New Roman" w:hAnsi="Times New Roman" w:cs="Times New Roman"/>
                <w:sz w:val="24"/>
                <w:szCs w:val="24"/>
              </w:rPr>
              <w:t>Students will construct a ladybug with their writing from the previous lesson and their speech bubble.</w:t>
            </w:r>
          </w:p>
        </w:tc>
        <w:tc>
          <w:tcPr>
            <w:tcW w:w="2417" w:type="dxa"/>
            <w:tcBorders>
              <w:bottom w:val="single" w:sz="8" w:space="0" w:color="000000"/>
              <w:right w:val="single" w:sz="8" w:space="0" w:color="000000"/>
            </w:tcBorders>
            <w:shd w:val="clear" w:color="auto" w:fill="auto"/>
            <w:tcMar>
              <w:top w:w="100" w:type="dxa"/>
              <w:left w:w="100" w:type="dxa"/>
              <w:bottom w:w="100" w:type="dxa"/>
              <w:right w:w="100" w:type="dxa"/>
            </w:tcMar>
          </w:tcPr>
          <w:p w:rsidR="00811A90" w:rsidRDefault="0002431E">
            <w:pPr>
              <w:pStyle w:val="Heading2"/>
              <w:keepNext w:val="0"/>
              <w:keepLines w:val="0"/>
              <w:spacing w:after="80"/>
              <w:jc w:val="center"/>
              <w:rPr>
                <w:rFonts w:ascii="Times New Roman" w:eastAsia="Times New Roman" w:hAnsi="Times New Roman" w:cs="Times New Roman"/>
                <w:b/>
                <w:sz w:val="24"/>
                <w:szCs w:val="24"/>
              </w:rPr>
            </w:pPr>
            <w:bookmarkStart w:id="14" w:name="_vcd5v9r08qln" w:colFirst="0" w:colLast="0"/>
            <w:bookmarkEnd w:id="14"/>
            <w:r>
              <w:rPr>
                <w:rFonts w:ascii="Times New Roman" w:eastAsia="Times New Roman" w:hAnsi="Times New Roman" w:cs="Times New Roman"/>
                <w:b/>
                <w:sz w:val="24"/>
                <w:szCs w:val="24"/>
              </w:rPr>
              <w:t>Day 10</w:t>
            </w:r>
          </w:p>
          <w:p w:rsidR="00811A90" w:rsidRDefault="0002431E">
            <w:pPr>
              <w:pStyle w:val="normal0"/>
              <w:numPr>
                <w:ilvl w:val="0"/>
                <w:numId w:val="2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KWL cha</w:t>
            </w:r>
            <w:r>
              <w:rPr>
                <w:rFonts w:ascii="Times New Roman" w:eastAsia="Times New Roman" w:hAnsi="Times New Roman" w:cs="Times New Roman"/>
                <w:sz w:val="24"/>
                <w:szCs w:val="24"/>
              </w:rPr>
              <w:t>rt where students write what they know about bees/beekeepers, what they want to know, and what they’ve learned.</w:t>
            </w:r>
          </w:p>
          <w:p w:rsidR="00811A90" w:rsidRDefault="0002431E">
            <w:pPr>
              <w:pStyle w:val="normal0"/>
              <w:numPr>
                <w:ilvl w:val="0"/>
                <w:numId w:val="2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Beekeeper guest speaker comes into the class to talk about their job as well as bees.</w:t>
            </w:r>
          </w:p>
          <w:p w:rsidR="00811A90" w:rsidRDefault="0002431E">
            <w:pPr>
              <w:pStyle w:val="normal0"/>
              <w:numPr>
                <w:ilvl w:val="0"/>
                <w:numId w:val="2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use their questions they’ve created to ask the be</w:t>
            </w:r>
            <w:r>
              <w:rPr>
                <w:rFonts w:ascii="Times New Roman" w:eastAsia="Times New Roman" w:hAnsi="Times New Roman" w:cs="Times New Roman"/>
                <w:sz w:val="24"/>
                <w:szCs w:val="24"/>
              </w:rPr>
              <w:t>ekeeper.</w:t>
            </w:r>
          </w:p>
        </w:tc>
        <w:tc>
          <w:tcPr>
            <w:tcW w:w="2314" w:type="dxa"/>
            <w:tcBorders>
              <w:bottom w:val="single" w:sz="8" w:space="0" w:color="000000"/>
              <w:right w:val="single" w:sz="8" w:space="0" w:color="000000"/>
            </w:tcBorders>
            <w:shd w:val="clear" w:color="auto" w:fill="auto"/>
            <w:tcMar>
              <w:top w:w="100" w:type="dxa"/>
              <w:left w:w="100" w:type="dxa"/>
              <w:bottom w:w="100" w:type="dxa"/>
              <w:right w:w="100" w:type="dxa"/>
            </w:tcMar>
          </w:tcPr>
          <w:p w:rsidR="00811A90" w:rsidRDefault="0002431E">
            <w:pPr>
              <w:pStyle w:val="Heading2"/>
              <w:keepNext w:val="0"/>
              <w:keepLines w:val="0"/>
              <w:spacing w:after="80"/>
              <w:jc w:val="center"/>
              <w:rPr>
                <w:rFonts w:ascii="Times New Roman" w:eastAsia="Times New Roman" w:hAnsi="Times New Roman" w:cs="Times New Roman"/>
                <w:b/>
                <w:sz w:val="24"/>
                <w:szCs w:val="24"/>
              </w:rPr>
            </w:pPr>
            <w:bookmarkStart w:id="15" w:name="_6p0doygwjnb8" w:colFirst="0" w:colLast="0"/>
            <w:bookmarkEnd w:id="15"/>
            <w:r>
              <w:rPr>
                <w:rFonts w:ascii="Times New Roman" w:eastAsia="Times New Roman" w:hAnsi="Times New Roman" w:cs="Times New Roman"/>
                <w:b/>
                <w:sz w:val="24"/>
                <w:szCs w:val="24"/>
              </w:rPr>
              <w:t>Day 11</w:t>
            </w:r>
          </w:p>
          <w:p w:rsidR="00811A90" w:rsidRDefault="0002431E">
            <w:pPr>
              <w:pStyle w:val="normal0"/>
              <w:numPr>
                <w:ilvl w:val="0"/>
                <w:numId w:val="27"/>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create a class insect book!</w:t>
            </w:r>
          </w:p>
          <w:p w:rsidR="00811A90" w:rsidRDefault="0002431E">
            <w:pPr>
              <w:pStyle w:val="normal0"/>
              <w:numPr>
                <w:ilvl w:val="0"/>
                <w:numId w:val="27"/>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select their favourite insect learned about from the unit to write their page on.</w:t>
            </w:r>
          </w:p>
          <w:p w:rsidR="00811A90" w:rsidRDefault="0002431E">
            <w:pPr>
              <w:pStyle w:val="normal0"/>
              <w:numPr>
                <w:ilvl w:val="0"/>
                <w:numId w:val="27"/>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write about the insect and include an illustration at the top of the page.</w:t>
            </w:r>
          </w:p>
          <w:p w:rsidR="00811A90" w:rsidRDefault="0002431E">
            <w:pPr>
              <w:pStyle w:val="normal0"/>
              <w:numPr>
                <w:ilvl w:val="0"/>
                <w:numId w:val="27"/>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Stand Up, Hand Up, Pair Up to show and describe work to peers.</w:t>
            </w:r>
          </w:p>
        </w:tc>
        <w:tc>
          <w:tcPr>
            <w:tcW w:w="2328" w:type="dxa"/>
            <w:tcBorders>
              <w:bottom w:val="single" w:sz="8" w:space="0" w:color="000000"/>
              <w:right w:val="single" w:sz="8" w:space="0" w:color="000000"/>
            </w:tcBorders>
            <w:shd w:val="clear" w:color="auto" w:fill="auto"/>
            <w:tcMar>
              <w:top w:w="100" w:type="dxa"/>
              <w:left w:w="100" w:type="dxa"/>
              <w:bottom w:w="100" w:type="dxa"/>
              <w:right w:w="100" w:type="dxa"/>
            </w:tcMar>
          </w:tcPr>
          <w:p w:rsidR="00811A90" w:rsidRDefault="0002431E">
            <w:pPr>
              <w:pStyle w:val="Heading2"/>
              <w:keepNext w:val="0"/>
              <w:keepLines w:val="0"/>
              <w:spacing w:after="80"/>
              <w:jc w:val="center"/>
              <w:rPr>
                <w:rFonts w:ascii="Times New Roman" w:eastAsia="Times New Roman" w:hAnsi="Times New Roman" w:cs="Times New Roman"/>
                <w:b/>
                <w:sz w:val="24"/>
                <w:szCs w:val="24"/>
              </w:rPr>
            </w:pPr>
            <w:bookmarkStart w:id="16" w:name="_ku7qsnk6kcke" w:colFirst="0" w:colLast="0"/>
            <w:bookmarkEnd w:id="16"/>
            <w:r>
              <w:rPr>
                <w:rFonts w:ascii="Times New Roman" w:eastAsia="Times New Roman" w:hAnsi="Times New Roman" w:cs="Times New Roman"/>
                <w:b/>
                <w:sz w:val="24"/>
                <w:szCs w:val="24"/>
              </w:rPr>
              <w:t>Day 12</w:t>
            </w:r>
          </w:p>
          <w:p w:rsidR="00811A90" w:rsidRDefault="0002431E">
            <w:pPr>
              <w:pStyle w:val="Heading2"/>
              <w:keepNext w:val="0"/>
              <w:keepLines w:val="0"/>
              <w:numPr>
                <w:ilvl w:val="0"/>
                <w:numId w:val="4"/>
              </w:numPr>
              <w:spacing w:after="80"/>
              <w:contextualSpacing/>
              <w:rPr>
                <w:rFonts w:ascii="Times New Roman" w:eastAsia="Times New Roman" w:hAnsi="Times New Roman" w:cs="Times New Roman"/>
                <w:sz w:val="24"/>
                <w:szCs w:val="24"/>
              </w:rPr>
            </w:pPr>
            <w:bookmarkStart w:id="17" w:name="_gryjqrdi12ee" w:colFirst="0" w:colLast="0"/>
            <w:bookmarkEnd w:id="17"/>
            <w:r>
              <w:rPr>
                <w:rFonts w:ascii="Times New Roman" w:eastAsia="Times New Roman" w:hAnsi="Times New Roman" w:cs="Times New Roman"/>
                <w:sz w:val="24"/>
                <w:szCs w:val="24"/>
              </w:rPr>
              <w:t>Read-aloud of class book created in the previous lesson.</w:t>
            </w:r>
          </w:p>
          <w:p w:rsidR="00811A90" w:rsidRDefault="0002431E">
            <w:pPr>
              <w:pStyle w:val="Heading2"/>
              <w:keepNext w:val="0"/>
              <w:keepLines w:val="0"/>
              <w:numPr>
                <w:ilvl w:val="0"/>
                <w:numId w:val="4"/>
              </w:numPr>
              <w:spacing w:after="80"/>
              <w:contextualSpacing/>
              <w:rPr>
                <w:rFonts w:ascii="Times New Roman" w:eastAsia="Times New Roman" w:hAnsi="Times New Roman" w:cs="Times New Roman"/>
                <w:sz w:val="24"/>
                <w:szCs w:val="24"/>
              </w:rPr>
            </w:pPr>
            <w:bookmarkStart w:id="18" w:name="_3ntllzfpf579" w:colFirst="0" w:colLast="0"/>
            <w:bookmarkEnd w:id="18"/>
            <w:r>
              <w:rPr>
                <w:rFonts w:ascii="Times New Roman" w:eastAsia="Times New Roman" w:hAnsi="Times New Roman" w:cs="Times New Roman"/>
                <w:sz w:val="24"/>
                <w:szCs w:val="24"/>
              </w:rPr>
              <w:t>In groups, students choose an insect and create “A Day in the Life” skit.</w:t>
            </w:r>
          </w:p>
          <w:p w:rsidR="00811A90" w:rsidRDefault="0002431E">
            <w:pPr>
              <w:pStyle w:val="Heading2"/>
              <w:keepNext w:val="0"/>
              <w:keepLines w:val="0"/>
              <w:numPr>
                <w:ilvl w:val="0"/>
                <w:numId w:val="4"/>
              </w:numPr>
              <w:spacing w:after="80"/>
              <w:contextualSpacing/>
              <w:rPr>
                <w:rFonts w:ascii="Times New Roman" w:eastAsia="Times New Roman" w:hAnsi="Times New Roman" w:cs="Times New Roman"/>
                <w:sz w:val="24"/>
                <w:szCs w:val="24"/>
              </w:rPr>
            </w:pPr>
            <w:bookmarkStart w:id="19" w:name="_qbwzv1gohde5" w:colFirst="0" w:colLast="0"/>
            <w:bookmarkEnd w:id="19"/>
            <w:r>
              <w:rPr>
                <w:rFonts w:ascii="Times New Roman" w:eastAsia="Times New Roman" w:hAnsi="Times New Roman" w:cs="Times New Roman"/>
                <w:sz w:val="24"/>
                <w:szCs w:val="24"/>
              </w:rPr>
              <w:t>The class asks the group performing their skit question</w:t>
            </w:r>
            <w:r>
              <w:rPr>
                <w:rFonts w:ascii="Times New Roman" w:eastAsia="Times New Roman" w:hAnsi="Times New Roman" w:cs="Times New Roman"/>
                <w:sz w:val="24"/>
                <w:szCs w:val="24"/>
              </w:rPr>
              <w:t>s in order to try and guess which insect they were interpreting.</w:t>
            </w:r>
          </w:p>
        </w:tc>
      </w:tr>
    </w:tbl>
    <w:p w:rsidR="00811A90" w:rsidRDefault="00811A90">
      <w:pPr>
        <w:pStyle w:val="normal0"/>
        <w:spacing w:line="360" w:lineRule="auto"/>
        <w:rPr>
          <w:rFonts w:ascii="Times New Roman" w:eastAsia="Times New Roman" w:hAnsi="Times New Roman" w:cs="Times New Roman"/>
          <w:sz w:val="24"/>
          <w:szCs w:val="24"/>
        </w:rPr>
      </w:pPr>
    </w:p>
    <w:p w:rsidR="00811A90" w:rsidRDefault="00811A90">
      <w:pPr>
        <w:pStyle w:val="normal0"/>
        <w:spacing w:line="360" w:lineRule="auto"/>
        <w:rPr>
          <w:rFonts w:ascii="Times New Roman" w:eastAsia="Times New Roman" w:hAnsi="Times New Roman" w:cs="Times New Roman"/>
          <w:sz w:val="24"/>
          <w:szCs w:val="24"/>
        </w:rPr>
      </w:pPr>
    </w:p>
    <w:p w:rsidR="00811A90" w:rsidRDefault="0002431E">
      <w:pPr>
        <w:pStyle w:val="normal0"/>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Remediation and Extension: </w:t>
      </w:r>
    </w:p>
    <w:p w:rsidR="00811A90" w:rsidRDefault="0002431E">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If this unit finishes more quickly than anticipated, we have a couple ideas in mind. The students will have the opportunity to peer edit the written work that they completed in this unit. This will allow students to gain ideas from their peers as well as i</w:t>
      </w:r>
      <w:r>
        <w:rPr>
          <w:rFonts w:ascii="Times New Roman" w:eastAsia="Times New Roman" w:hAnsi="Times New Roman" w:cs="Times New Roman"/>
          <w:sz w:val="24"/>
          <w:szCs w:val="24"/>
        </w:rPr>
        <w:t>mprove their own work. The outcome covered in this would be 3.4 Share and Review: Share ideas and information,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share ideas and information from oral, print and other media texts with familiar audiences.</w:t>
      </w:r>
    </w:p>
    <w:p w:rsidR="00811A90" w:rsidRDefault="0002431E">
      <w:pPr>
        <w:pStyle w:val="normal0"/>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 could also build on this unit by including another</w:t>
      </w:r>
      <w:r>
        <w:rPr>
          <w:rFonts w:ascii="Times New Roman" w:eastAsia="Times New Roman" w:hAnsi="Times New Roman" w:cs="Times New Roman"/>
          <w:sz w:val="24"/>
          <w:szCs w:val="24"/>
        </w:rPr>
        <w:t xml:space="preserve"> book such as Hello Bugs by </w:t>
      </w:r>
      <w:r>
        <w:rPr>
          <w:rFonts w:ascii="Times New Roman" w:eastAsia="Times New Roman" w:hAnsi="Times New Roman" w:cs="Times New Roman"/>
          <w:sz w:val="24"/>
          <w:szCs w:val="24"/>
          <w:highlight w:val="white"/>
        </w:rPr>
        <w:t>Smriti Prasadam. This book would complement the bee speaker that we have in our unit as well as give us the opportunity to offer more activities for the students to work on.</w:t>
      </w:r>
    </w:p>
    <w:p w:rsidR="00811A90" w:rsidRDefault="00811A90">
      <w:pPr>
        <w:pStyle w:val="normal0"/>
        <w:spacing w:line="360" w:lineRule="auto"/>
        <w:rPr>
          <w:rFonts w:ascii="Times New Roman" w:eastAsia="Times New Roman" w:hAnsi="Times New Roman" w:cs="Times New Roman"/>
          <w:b/>
          <w:i/>
          <w:sz w:val="24"/>
          <w:szCs w:val="24"/>
        </w:rPr>
      </w:pPr>
    </w:p>
    <w:p w:rsidR="00811A90" w:rsidRDefault="0002431E">
      <w:pPr>
        <w:pStyle w:val="normal0"/>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Assessment and Evaluation: </w:t>
      </w:r>
    </w:p>
    <w:p w:rsidR="00811A90" w:rsidRDefault="0002431E">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Throughout the unit we u</w:t>
      </w:r>
      <w:r>
        <w:rPr>
          <w:rFonts w:ascii="Times New Roman" w:eastAsia="Times New Roman" w:hAnsi="Times New Roman" w:cs="Times New Roman"/>
          <w:sz w:val="24"/>
          <w:szCs w:val="24"/>
        </w:rPr>
        <w:t xml:space="preserve">tilize formative and summative assessment to see where out students knowledge is it. For summative assessment throughout the unit, we will make teacher observations as well as take notes on these observations. We will also have the students us the Traffic </w:t>
      </w:r>
      <w:r>
        <w:rPr>
          <w:rFonts w:ascii="Times New Roman" w:eastAsia="Times New Roman" w:hAnsi="Times New Roman" w:cs="Times New Roman"/>
          <w:sz w:val="24"/>
          <w:szCs w:val="24"/>
        </w:rPr>
        <w:t>Lights assessment to self assess during lessons to check for understanding. For formative assessment throughout the unit, we will use journal entries for students to reflect on their learning. In these journals we will incorporate Three Time Summarization.</w:t>
      </w:r>
      <w:r>
        <w:rPr>
          <w:rFonts w:ascii="Times New Roman" w:eastAsia="Times New Roman" w:hAnsi="Times New Roman" w:cs="Times New Roman"/>
          <w:sz w:val="24"/>
          <w:szCs w:val="24"/>
        </w:rPr>
        <w:t xml:space="preserve"> To assess at the end of the unit we would use a Socrative short answer quiz. We believe that this would be the best way to asses the students knowledge because we include a variety of specific outcomes throughout the unit. Students will enjoy this assessm</w:t>
      </w:r>
      <w:r>
        <w:rPr>
          <w:rFonts w:ascii="Times New Roman" w:eastAsia="Times New Roman" w:hAnsi="Times New Roman" w:cs="Times New Roman"/>
          <w:sz w:val="24"/>
          <w:szCs w:val="24"/>
        </w:rPr>
        <w:t>ent because they are able to complete it on a computer or Ipad, making it feel as though it isn’t really a quiz at all. The short answer aspect enables students to showcase their understanding opposed to a multiple choice test where they can simply guess t</w:t>
      </w:r>
      <w:r>
        <w:rPr>
          <w:rFonts w:ascii="Times New Roman" w:eastAsia="Times New Roman" w:hAnsi="Times New Roman" w:cs="Times New Roman"/>
          <w:sz w:val="24"/>
          <w:szCs w:val="24"/>
        </w:rPr>
        <w:t>he correct answer. To assess this short answer quiz, we would have a rubric that details the different types of short answers that their could be.</w:t>
      </w:r>
    </w:p>
    <w:sectPr w:rsidR="00811A90">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C64C8"/>
    <w:multiLevelType w:val="multilevel"/>
    <w:tmpl w:val="47366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DEE1551"/>
    <w:multiLevelType w:val="multilevel"/>
    <w:tmpl w:val="0DEEA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93B21FB"/>
    <w:multiLevelType w:val="multilevel"/>
    <w:tmpl w:val="B164D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9BF6017"/>
    <w:multiLevelType w:val="multilevel"/>
    <w:tmpl w:val="20A83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A9D1DB6"/>
    <w:multiLevelType w:val="multilevel"/>
    <w:tmpl w:val="10529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D631612"/>
    <w:multiLevelType w:val="multilevel"/>
    <w:tmpl w:val="B14AE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19F7CFE"/>
    <w:multiLevelType w:val="multilevel"/>
    <w:tmpl w:val="CF765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6DD339D"/>
    <w:multiLevelType w:val="multilevel"/>
    <w:tmpl w:val="B268D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B6B50AA"/>
    <w:multiLevelType w:val="multilevel"/>
    <w:tmpl w:val="B0401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B8B2C38"/>
    <w:multiLevelType w:val="multilevel"/>
    <w:tmpl w:val="583C5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E4D0D76"/>
    <w:multiLevelType w:val="multilevel"/>
    <w:tmpl w:val="244E2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0625DAE"/>
    <w:multiLevelType w:val="multilevel"/>
    <w:tmpl w:val="496E7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0E030B5"/>
    <w:multiLevelType w:val="multilevel"/>
    <w:tmpl w:val="A8DCB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3EE6D1E"/>
    <w:multiLevelType w:val="multilevel"/>
    <w:tmpl w:val="B44C6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34B2602C"/>
    <w:multiLevelType w:val="multilevel"/>
    <w:tmpl w:val="61906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2903D98"/>
    <w:multiLevelType w:val="multilevel"/>
    <w:tmpl w:val="6CDEF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49905DFE"/>
    <w:multiLevelType w:val="multilevel"/>
    <w:tmpl w:val="26665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9C24D41"/>
    <w:multiLevelType w:val="multilevel"/>
    <w:tmpl w:val="141AA7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D0F77EE"/>
    <w:multiLevelType w:val="multilevel"/>
    <w:tmpl w:val="5C3CD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59915C1F"/>
    <w:multiLevelType w:val="multilevel"/>
    <w:tmpl w:val="B0901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5BE411CA"/>
    <w:multiLevelType w:val="multilevel"/>
    <w:tmpl w:val="65DAF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5DD1633E"/>
    <w:multiLevelType w:val="multilevel"/>
    <w:tmpl w:val="18C45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650366D9"/>
    <w:multiLevelType w:val="multilevel"/>
    <w:tmpl w:val="C742D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665D3E04"/>
    <w:multiLevelType w:val="multilevel"/>
    <w:tmpl w:val="B1326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9BC2CEA"/>
    <w:multiLevelType w:val="multilevel"/>
    <w:tmpl w:val="81423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6AC26EC3"/>
    <w:multiLevelType w:val="multilevel"/>
    <w:tmpl w:val="FD926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72AD2C4D"/>
    <w:multiLevelType w:val="multilevel"/>
    <w:tmpl w:val="7AF6D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7311125E"/>
    <w:multiLevelType w:val="multilevel"/>
    <w:tmpl w:val="84402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758B216B"/>
    <w:multiLevelType w:val="multilevel"/>
    <w:tmpl w:val="64D23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7A5F6CE0"/>
    <w:multiLevelType w:val="multilevel"/>
    <w:tmpl w:val="1480C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7CBC1321"/>
    <w:multiLevelType w:val="multilevel"/>
    <w:tmpl w:val="09FE8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7DCB388B"/>
    <w:multiLevelType w:val="multilevel"/>
    <w:tmpl w:val="B7688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9"/>
  </w:num>
  <w:num w:numId="2">
    <w:abstractNumId w:val="20"/>
  </w:num>
  <w:num w:numId="3">
    <w:abstractNumId w:val="23"/>
  </w:num>
  <w:num w:numId="4">
    <w:abstractNumId w:val="26"/>
  </w:num>
  <w:num w:numId="5">
    <w:abstractNumId w:val="12"/>
  </w:num>
  <w:num w:numId="6">
    <w:abstractNumId w:val="18"/>
  </w:num>
  <w:num w:numId="7">
    <w:abstractNumId w:val="30"/>
  </w:num>
  <w:num w:numId="8">
    <w:abstractNumId w:val="17"/>
  </w:num>
  <w:num w:numId="9">
    <w:abstractNumId w:val="3"/>
  </w:num>
  <w:num w:numId="10">
    <w:abstractNumId w:val="22"/>
  </w:num>
  <w:num w:numId="11">
    <w:abstractNumId w:val="4"/>
  </w:num>
  <w:num w:numId="12">
    <w:abstractNumId w:val="7"/>
  </w:num>
  <w:num w:numId="13">
    <w:abstractNumId w:val="13"/>
  </w:num>
  <w:num w:numId="14">
    <w:abstractNumId w:val="28"/>
  </w:num>
  <w:num w:numId="15">
    <w:abstractNumId w:val="25"/>
  </w:num>
  <w:num w:numId="16">
    <w:abstractNumId w:val="31"/>
  </w:num>
  <w:num w:numId="17">
    <w:abstractNumId w:val="19"/>
  </w:num>
  <w:num w:numId="18">
    <w:abstractNumId w:val="11"/>
  </w:num>
  <w:num w:numId="19">
    <w:abstractNumId w:val="16"/>
  </w:num>
  <w:num w:numId="20">
    <w:abstractNumId w:val="24"/>
  </w:num>
  <w:num w:numId="21">
    <w:abstractNumId w:val="27"/>
  </w:num>
  <w:num w:numId="22">
    <w:abstractNumId w:val="14"/>
  </w:num>
  <w:num w:numId="23">
    <w:abstractNumId w:val="9"/>
  </w:num>
  <w:num w:numId="24">
    <w:abstractNumId w:val="6"/>
  </w:num>
  <w:num w:numId="25">
    <w:abstractNumId w:val="10"/>
  </w:num>
  <w:num w:numId="26">
    <w:abstractNumId w:val="0"/>
  </w:num>
  <w:num w:numId="27">
    <w:abstractNumId w:val="1"/>
  </w:num>
  <w:num w:numId="28">
    <w:abstractNumId w:val="15"/>
  </w:num>
  <w:num w:numId="29">
    <w:abstractNumId w:val="2"/>
  </w:num>
  <w:num w:numId="30">
    <w:abstractNumId w:val="8"/>
  </w:num>
  <w:num w:numId="31">
    <w:abstractNumId w:val="21"/>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811A90"/>
    <w:rsid w:val="0002431E"/>
    <w:rsid w:val="00811A90"/>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qgAibEdrHpg"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yperlink" Target="https://www.youtube.com/watch?v=RFNZvJbzm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2250</Words>
  <Characters>12826</Characters>
  <Application>Microsoft Macintosh Word</Application>
  <DocSecurity>0</DocSecurity>
  <Lines>106</Lines>
  <Paragraphs>30</Paragraphs>
  <ScaleCrop>false</ScaleCrop>
  <Company/>
  <LinksUpToDate>false</LinksUpToDate>
  <CharactersWithSpaces>15046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Danika Resch</cp:lastModifiedBy>
  <cp:revision>2</cp:revision>
  <dcterms:created xsi:type="dcterms:W3CDTF">2018-01-02T19:15:00Z</dcterms:created>
  <dcterms:modified xsi:type="dcterms:W3CDTF">2018-01-02T19:15:00Z</dcterms:modified>
</cp:coreProperties>
</file>